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5F8DF1">
      <w:pPr>
        <w:pStyle w:val="8"/>
        <w:widowControl w:val="0"/>
        <w:spacing w:before="60" w:after="60" w:line="360" w:lineRule="auto"/>
        <w:ind w:firstLine="964" w:firstLineChars="200"/>
        <w:jc w:val="center"/>
        <w:outlineLvl w:val="0"/>
        <w:rPr>
          <w:rFonts w:hint="default"/>
          <w:b/>
          <w:sz w:val="48"/>
        </w:rPr>
      </w:pPr>
      <w:r>
        <w:rPr>
          <w:b/>
          <w:sz w:val="48"/>
        </w:rPr>
        <w:t>广安区人民医院物业服务采购项目合同</w:t>
      </w:r>
    </w:p>
    <w:p w14:paraId="6877ADC8">
      <w:pPr>
        <w:pStyle w:val="8"/>
        <w:widowControl w:val="0"/>
        <w:spacing w:before="60" w:after="60" w:line="360" w:lineRule="auto"/>
        <w:ind w:firstLine="560" w:firstLineChars="200"/>
        <w:rPr>
          <w:rFonts w:hint="default" w:ascii="宋体" w:hAnsi="宋体" w:eastAsia="宋体" w:cs="宋体"/>
          <w:sz w:val="28"/>
          <w:szCs w:val="28"/>
        </w:rPr>
      </w:pPr>
      <w:r>
        <w:rPr>
          <w:rFonts w:ascii="宋体" w:hAnsi="宋体" w:eastAsia="宋体" w:cs="宋体"/>
          <w:sz w:val="28"/>
          <w:szCs w:val="28"/>
        </w:rPr>
        <w:t>政府采购合同编号：</w:t>
      </w:r>
      <w:r>
        <w:rPr>
          <w:rFonts w:ascii="宋体" w:hAnsi="宋体" w:eastAsia="宋体" w:cs="宋体"/>
          <w:bCs/>
          <w:sz w:val="28"/>
          <w:szCs w:val="28"/>
          <w:u w:val="single"/>
        </w:rPr>
        <w:t>N5116022024000017</w:t>
      </w:r>
    </w:p>
    <w:p w14:paraId="75DD8DE8">
      <w:pPr>
        <w:pStyle w:val="8"/>
        <w:widowControl w:val="0"/>
        <w:spacing w:before="60" w:after="60" w:line="360" w:lineRule="auto"/>
        <w:ind w:firstLine="560" w:firstLineChars="200"/>
        <w:rPr>
          <w:rFonts w:hint="default"/>
        </w:rPr>
      </w:pPr>
      <w:r>
        <w:rPr>
          <w:rFonts w:ascii="宋体" w:hAnsi="宋体" w:eastAsia="宋体" w:cs="宋体"/>
          <w:sz w:val="28"/>
          <w:szCs w:val="28"/>
        </w:rPr>
        <w:t>履约地点：</w:t>
      </w:r>
      <w:r>
        <w:rPr>
          <w:sz w:val="28"/>
          <w:szCs w:val="28"/>
          <w:u w:val="single"/>
        </w:rPr>
        <w:t>广安市广安区人民医院</w:t>
      </w:r>
    </w:p>
    <w:p w14:paraId="294FCAD3">
      <w:pPr>
        <w:pStyle w:val="8"/>
        <w:widowControl w:val="0"/>
        <w:spacing w:before="60" w:after="60" w:line="360" w:lineRule="auto"/>
        <w:ind w:firstLine="560" w:firstLineChars="200"/>
        <w:rPr>
          <w:rFonts w:hint="default" w:ascii="宋体" w:hAnsi="宋体" w:eastAsia="宋体" w:cs="宋体"/>
          <w:sz w:val="28"/>
          <w:szCs w:val="28"/>
        </w:rPr>
      </w:pPr>
      <w:r>
        <w:rPr>
          <w:rFonts w:ascii="宋体" w:hAnsi="宋体" w:eastAsia="宋体" w:cs="宋体"/>
          <w:sz w:val="28"/>
          <w:szCs w:val="28"/>
        </w:rPr>
        <w:t>签订日期：20</w:t>
      </w:r>
      <w:r>
        <w:rPr>
          <w:rFonts w:ascii="宋体" w:hAnsi="宋体" w:eastAsia="宋体" w:cs="宋体"/>
          <w:sz w:val="28"/>
          <w:szCs w:val="28"/>
          <w:u w:val="single"/>
        </w:rPr>
        <w:t>2</w:t>
      </w:r>
      <w:r>
        <w:rPr>
          <w:rFonts w:hint="eastAsia" w:ascii="宋体" w:hAnsi="宋体" w:eastAsia="宋体" w:cs="宋体"/>
          <w:sz w:val="28"/>
          <w:szCs w:val="28"/>
          <w:u w:val="single"/>
          <w:lang w:val="en-US" w:eastAsia="zh-CN"/>
        </w:rPr>
        <w:t>6</w:t>
      </w:r>
      <w:r>
        <w:rPr>
          <w:rFonts w:ascii="宋体" w:hAnsi="宋体" w:eastAsia="宋体" w:cs="宋体"/>
          <w:sz w:val="28"/>
          <w:szCs w:val="28"/>
        </w:rPr>
        <w:t>年</w:t>
      </w:r>
      <w:r>
        <w:rPr>
          <w:rFonts w:hint="eastAsia" w:ascii="宋体" w:hAnsi="宋体" w:eastAsia="宋体" w:cs="宋体"/>
          <w:sz w:val="28"/>
          <w:szCs w:val="28"/>
          <w:lang w:val="en-US" w:eastAsia="zh-CN"/>
        </w:rPr>
        <w:t xml:space="preserve">   </w:t>
      </w:r>
      <w:r>
        <w:rPr>
          <w:rFonts w:ascii="宋体" w:hAnsi="宋体" w:eastAsia="宋体" w:cs="宋体"/>
          <w:sz w:val="28"/>
          <w:szCs w:val="28"/>
        </w:rPr>
        <w:t>月</w:t>
      </w:r>
      <w:r>
        <w:rPr>
          <w:rFonts w:hint="eastAsia" w:ascii="宋体" w:hAnsi="宋体" w:eastAsia="宋体" w:cs="宋体"/>
          <w:sz w:val="28"/>
          <w:szCs w:val="28"/>
          <w:lang w:val="en-US" w:eastAsia="zh-CN"/>
        </w:rPr>
        <w:t xml:space="preserve">   </w:t>
      </w:r>
      <w:r>
        <w:rPr>
          <w:rFonts w:ascii="宋体" w:hAnsi="宋体" w:eastAsia="宋体" w:cs="宋体"/>
          <w:sz w:val="28"/>
          <w:szCs w:val="28"/>
        </w:rPr>
        <w:t>日</w:t>
      </w:r>
    </w:p>
    <w:p w14:paraId="2F05A40A">
      <w:pPr>
        <w:pStyle w:val="8"/>
        <w:widowControl w:val="0"/>
        <w:spacing w:before="60" w:after="60" w:line="360" w:lineRule="auto"/>
        <w:ind w:firstLine="560" w:firstLineChars="200"/>
        <w:rPr>
          <w:rFonts w:hint="default" w:ascii="宋体" w:hAnsi="宋体" w:eastAsia="宋体" w:cs="宋体"/>
          <w:sz w:val="28"/>
          <w:szCs w:val="28"/>
          <w:u w:val="single"/>
        </w:rPr>
      </w:pPr>
      <w:r>
        <w:rPr>
          <w:rFonts w:ascii="宋体" w:hAnsi="宋体" w:eastAsia="宋体" w:cs="宋体"/>
          <w:sz w:val="28"/>
          <w:szCs w:val="28"/>
        </w:rPr>
        <w:t>签订地点：</w:t>
      </w:r>
      <w:r>
        <w:rPr>
          <w:rFonts w:ascii="宋体" w:hAnsi="宋体" w:eastAsia="宋体" w:cs="宋体"/>
          <w:sz w:val="28"/>
          <w:szCs w:val="28"/>
          <w:u w:val="single"/>
        </w:rPr>
        <w:t>四川省广安市广安区民康街1号</w:t>
      </w:r>
    </w:p>
    <w:p w14:paraId="4D53433A">
      <w:pPr>
        <w:pStyle w:val="8"/>
        <w:widowControl w:val="0"/>
        <w:spacing w:before="60" w:after="60" w:line="360" w:lineRule="auto"/>
        <w:ind w:firstLine="560" w:firstLineChars="200"/>
        <w:rPr>
          <w:rFonts w:hint="default" w:ascii="宋体" w:hAnsi="宋体" w:eastAsia="宋体" w:cs="宋体"/>
          <w:sz w:val="28"/>
          <w:szCs w:val="28"/>
        </w:rPr>
      </w:pPr>
      <w:r>
        <w:rPr>
          <w:rFonts w:ascii="宋体" w:hAnsi="宋体" w:eastAsia="宋体" w:cs="宋体"/>
          <w:sz w:val="28"/>
          <w:szCs w:val="28"/>
        </w:rPr>
        <w:t>甲方（甲方）：</w:t>
      </w:r>
      <w:r>
        <w:rPr>
          <w:sz w:val="28"/>
          <w:szCs w:val="28"/>
          <w:u w:val="single"/>
        </w:rPr>
        <w:t>广安市广安区人民医院</w:t>
      </w:r>
    </w:p>
    <w:p w14:paraId="6EEE6100">
      <w:pPr>
        <w:pStyle w:val="8"/>
        <w:widowControl w:val="0"/>
        <w:spacing w:before="60" w:after="60" w:line="360" w:lineRule="auto"/>
        <w:ind w:firstLine="560" w:firstLineChars="200"/>
        <w:rPr>
          <w:rFonts w:hint="default" w:ascii="宋体" w:hAnsi="宋体" w:eastAsia="宋体" w:cs="宋体"/>
          <w:sz w:val="28"/>
          <w:szCs w:val="28"/>
        </w:rPr>
      </w:pPr>
      <w:r>
        <w:rPr>
          <w:rFonts w:ascii="宋体" w:hAnsi="宋体" w:eastAsia="宋体" w:cs="宋体"/>
          <w:sz w:val="28"/>
          <w:szCs w:val="28"/>
        </w:rPr>
        <w:t>地址：</w:t>
      </w:r>
      <w:r>
        <w:rPr>
          <w:rFonts w:ascii="宋体" w:hAnsi="宋体" w:eastAsia="宋体" w:cs="宋体"/>
          <w:sz w:val="28"/>
          <w:szCs w:val="28"/>
          <w:u w:val="single"/>
        </w:rPr>
        <w:t>四川省广安市广安区民康街1号</w:t>
      </w:r>
    </w:p>
    <w:p w14:paraId="0ECEB3F6">
      <w:pPr>
        <w:pStyle w:val="8"/>
        <w:widowControl w:val="0"/>
        <w:spacing w:before="60" w:after="60" w:line="360" w:lineRule="auto"/>
        <w:ind w:firstLine="560" w:firstLineChars="200"/>
        <w:rPr>
          <w:rFonts w:hint="default" w:ascii="宋体" w:hAnsi="宋体" w:eastAsia="宋体" w:cs="宋体"/>
          <w:sz w:val="28"/>
          <w:szCs w:val="28"/>
          <w:u w:val="single"/>
        </w:rPr>
      </w:pPr>
      <w:r>
        <w:rPr>
          <w:rFonts w:ascii="宋体" w:hAnsi="宋体" w:eastAsia="宋体" w:cs="宋体"/>
          <w:sz w:val="28"/>
          <w:szCs w:val="28"/>
        </w:rPr>
        <w:t>乙方(乙方)：</w:t>
      </w:r>
      <w:del w:id="0" w:author="刘仁华" w:date="2026-06-18T16:01:21Z">
        <w:r>
          <w:rPr>
            <w:rFonts w:ascii="宋体" w:hAnsi="宋体" w:eastAsia="宋体" w:cs="宋体"/>
            <w:sz w:val="28"/>
            <w:szCs w:val="28"/>
            <w:u w:val="single"/>
          </w:rPr>
          <w:delText>成都</w:delText>
        </w:r>
      </w:del>
      <w:del w:id="1" w:author="刘仁华" w:date="2026-06-18T16:01:20Z">
        <w:r>
          <w:rPr>
            <w:rFonts w:ascii="宋体" w:hAnsi="宋体" w:eastAsia="宋体" w:cs="宋体"/>
            <w:sz w:val="28"/>
            <w:szCs w:val="28"/>
            <w:u w:val="single"/>
          </w:rPr>
          <w:delText>湖</w:delText>
        </w:r>
      </w:del>
      <w:del w:id="2" w:author="刘仁华" w:date="2026-06-18T16:01:16Z">
        <w:r>
          <w:rPr>
            <w:rFonts w:ascii="宋体" w:hAnsi="宋体" w:eastAsia="宋体" w:cs="宋体"/>
            <w:sz w:val="28"/>
            <w:szCs w:val="28"/>
            <w:u w:val="single"/>
          </w:rPr>
          <w:delText>川物业</w:delText>
        </w:r>
      </w:del>
      <w:del w:id="3" w:author="刘仁华" w:date="2026-06-18T16:01:15Z">
        <w:r>
          <w:rPr>
            <w:rFonts w:ascii="宋体" w:hAnsi="宋体" w:eastAsia="宋体" w:cs="宋体"/>
            <w:sz w:val="28"/>
            <w:szCs w:val="28"/>
            <w:u w:val="single"/>
          </w:rPr>
          <w:delText>管理有限</w:delText>
        </w:r>
      </w:del>
      <w:del w:id="4" w:author="刘仁华" w:date="2026-06-18T16:01:14Z">
        <w:r>
          <w:rPr>
            <w:rFonts w:ascii="宋体" w:hAnsi="宋体" w:eastAsia="宋体" w:cs="宋体"/>
            <w:sz w:val="28"/>
            <w:szCs w:val="28"/>
            <w:u w:val="single"/>
          </w:rPr>
          <w:delText>公司</w:delText>
        </w:r>
      </w:del>
    </w:p>
    <w:p w14:paraId="05F29DC7">
      <w:pPr>
        <w:pStyle w:val="8"/>
        <w:widowControl w:val="0"/>
        <w:spacing w:before="60" w:after="60" w:line="360" w:lineRule="auto"/>
        <w:ind w:firstLine="560" w:firstLineChars="200"/>
        <w:rPr>
          <w:rFonts w:hint="default" w:ascii="宋体" w:hAnsi="宋体" w:eastAsia="宋体" w:cs="宋体"/>
          <w:sz w:val="28"/>
          <w:szCs w:val="28"/>
        </w:rPr>
      </w:pPr>
      <w:r>
        <w:rPr>
          <w:rFonts w:ascii="宋体" w:hAnsi="宋体" w:eastAsia="宋体" w:cs="宋体"/>
          <w:sz w:val="28"/>
          <w:szCs w:val="28"/>
        </w:rPr>
        <w:t>地址：</w:t>
      </w:r>
      <w:del w:id="5" w:author="刘仁华" w:date="2026-06-18T16:02:41Z">
        <w:r>
          <w:rPr>
            <w:rFonts w:ascii="宋体" w:hAnsi="宋体" w:eastAsia="宋体" w:cs="宋体"/>
            <w:sz w:val="28"/>
            <w:szCs w:val="28"/>
            <w:u w:val="single"/>
          </w:rPr>
          <w:delText>四川省成都经济技术开发区(龙泉驿区)车城东七路332号1栋24层1号</w:delText>
        </w:r>
      </w:del>
    </w:p>
    <w:p w14:paraId="6871E3F6">
      <w:pPr>
        <w:pStyle w:val="8"/>
        <w:widowControl w:val="0"/>
        <w:spacing w:before="60" w:after="60" w:line="360" w:lineRule="auto"/>
        <w:ind w:firstLine="560" w:firstLineChars="200"/>
        <w:rPr>
          <w:rFonts w:hint="default" w:ascii="宋体" w:hAnsi="宋体" w:eastAsia="宋体" w:cs="宋体"/>
          <w:sz w:val="28"/>
          <w:szCs w:val="28"/>
        </w:rPr>
      </w:pPr>
      <w:r>
        <w:rPr>
          <w:rFonts w:ascii="宋体" w:hAnsi="宋体" w:eastAsia="宋体" w:cs="宋体"/>
          <w:sz w:val="28"/>
          <w:szCs w:val="28"/>
        </w:rPr>
        <w:t>依据《中华人民共和国民法典》《中华人民共和国政府采购法》与项目行业有关的法律法规，以及广安区人民医院物业服务采购项目的《采购文件》，乙方的《投标（响应）文件》及《中标（成交）通知书》，甲乙双方同意签订本合同。具体情况及要求如下</w:t>
      </w:r>
    </w:p>
    <w:p w14:paraId="705C0D1E">
      <w:pPr>
        <w:pStyle w:val="8"/>
        <w:widowControl w:val="0"/>
        <w:spacing w:before="60" w:after="60" w:line="360" w:lineRule="auto"/>
        <w:ind w:firstLine="562" w:firstLineChars="200"/>
        <w:rPr>
          <w:rFonts w:hint="default" w:ascii="宋体" w:hAnsi="宋体" w:eastAsia="宋体" w:cs="宋体"/>
          <w:sz w:val="28"/>
          <w:szCs w:val="28"/>
        </w:rPr>
      </w:pPr>
      <w:r>
        <w:rPr>
          <w:rFonts w:ascii="宋体" w:hAnsi="宋体" w:eastAsia="宋体" w:cs="宋体"/>
          <w:b/>
          <w:sz w:val="28"/>
          <w:szCs w:val="28"/>
        </w:rPr>
        <w:t>一、标的信息</w:t>
      </w:r>
    </w:p>
    <w:tbl>
      <w:tblPr>
        <w:tblStyle w:val="6"/>
        <w:tblW w:w="9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2182"/>
        <w:gridCol w:w="2809"/>
        <w:gridCol w:w="3218"/>
      </w:tblGrid>
      <w:tr w14:paraId="27DEE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33" w:type="dxa"/>
            <w:vAlign w:val="center"/>
          </w:tcPr>
          <w:p w14:paraId="6110A583">
            <w:pPr>
              <w:spacing w:before="60" w:after="60" w:line="360" w:lineRule="auto"/>
              <w:jc w:val="center"/>
              <w:rPr>
                <w:rFonts w:ascii="宋体" w:hAnsi="宋体" w:eastAsia="宋体" w:cs="宋体"/>
                <w:bCs/>
                <w:sz w:val="28"/>
                <w:szCs w:val="28"/>
              </w:rPr>
            </w:pPr>
            <w:r>
              <w:rPr>
                <w:rFonts w:hint="eastAsia" w:ascii="宋体" w:hAnsi="宋体" w:eastAsia="宋体" w:cs="宋体"/>
                <w:bCs/>
                <w:sz w:val="28"/>
                <w:szCs w:val="28"/>
              </w:rPr>
              <w:t>项目名称</w:t>
            </w:r>
          </w:p>
        </w:tc>
        <w:tc>
          <w:tcPr>
            <w:tcW w:w="2182" w:type="dxa"/>
            <w:vAlign w:val="center"/>
          </w:tcPr>
          <w:p w14:paraId="1B3A1F19">
            <w:pPr>
              <w:spacing w:before="60" w:after="60" w:line="360" w:lineRule="auto"/>
              <w:jc w:val="center"/>
              <w:rPr>
                <w:rFonts w:ascii="宋体" w:hAnsi="宋体" w:eastAsia="宋体" w:cs="宋体"/>
                <w:bCs/>
                <w:sz w:val="28"/>
                <w:szCs w:val="28"/>
              </w:rPr>
            </w:pPr>
            <w:r>
              <w:rPr>
                <w:rFonts w:hint="eastAsia" w:ascii="宋体" w:hAnsi="宋体" w:eastAsia="宋体" w:cs="宋体"/>
                <w:bCs/>
                <w:sz w:val="28"/>
                <w:szCs w:val="28"/>
              </w:rPr>
              <w:t>服务范围</w:t>
            </w:r>
          </w:p>
        </w:tc>
        <w:tc>
          <w:tcPr>
            <w:tcW w:w="2809" w:type="dxa"/>
            <w:vAlign w:val="center"/>
          </w:tcPr>
          <w:p w14:paraId="05C8FB39">
            <w:pPr>
              <w:spacing w:before="60" w:after="60" w:line="360" w:lineRule="auto"/>
              <w:jc w:val="center"/>
              <w:rPr>
                <w:rFonts w:ascii="宋体" w:hAnsi="宋体" w:eastAsia="宋体" w:cs="宋体"/>
                <w:bCs/>
                <w:sz w:val="28"/>
                <w:szCs w:val="28"/>
              </w:rPr>
            </w:pPr>
            <w:r>
              <w:rPr>
                <w:rFonts w:hint="eastAsia" w:ascii="宋体" w:hAnsi="宋体" w:eastAsia="宋体" w:cs="宋体"/>
                <w:bCs/>
                <w:sz w:val="28"/>
                <w:szCs w:val="28"/>
              </w:rPr>
              <w:t>服务时间</w:t>
            </w:r>
          </w:p>
        </w:tc>
        <w:tc>
          <w:tcPr>
            <w:tcW w:w="3218" w:type="dxa"/>
            <w:vAlign w:val="center"/>
          </w:tcPr>
          <w:p w14:paraId="3C7C3D69">
            <w:pPr>
              <w:spacing w:before="60" w:after="60" w:line="360" w:lineRule="auto"/>
              <w:jc w:val="center"/>
              <w:rPr>
                <w:rFonts w:ascii="宋体" w:hAnsi="宋体" w:eastAsia="宋体" w:cs="宋体"/>
                <w:bCs/>
                <w:sz w:val="28"/>
                <w:szCs w:val="28"/>
              </w:rPr>
            </w:pPr>
            <w:r>
              <w:rPr>
                <w:rFonts w:hint="eastAsia" w:ascii="宋体" w:hAnsi="宋体" w:eastAsia="宋体" w:cs="宋体"/>
                <w:bCs/>
                <w:sz w:val="28"/>
                <w:szCs w:val="28"/>
              </w:rPr>
              <w:t>服务金额</w:t>
            </w:r>
          </w:p>
        </w:tc>
      </w:tr>
      <w:tr w14:paraId="4FC7F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Pr>
          <w:p w14:paraId="07D6DAD5">
            <w:pPr>
              <w:spacing w:before="60" w:after="60" w:line="360" w:lineRule="auto"/>
              <w:jc w:val="left"/>
              <w:rPr>
                <w:rFonts w:ascii="宋体" w:hAnsi="宋体" w:eastAsia="宋体" w:cs="宋体"/>
                <w:bCs/>
                <w:sz w:val="28"/>
                <w:szCs w:val="28"/>
              </w:rPr>
            </w:pPr>
            <w:r>
              <w:rPr>
                <w:rFonts w:hint="eastAsia" w:ascii="宋体" w:hAnsi="宋体" w:eastAsia="宋体" w:cs="宋体"/>
                <w:bCs/>
                <w:sz w:val="28"/>
                <w:szCs w:val="28"/>
              </w:rPr>
              <w:t>广安区人民医院物业服务采购项目</w:t>
            </w:r>
          </w:p>
        </w:tc>
        <w:tc>
          <w:tcPr>
            <w:tcW w:w="2182" w:type="dxa"/>
          </w:tcPr>
          <w:p w14:paraId="77EA2E29">
            <w:pPr>
              <w:spacing w:before="60" w:after="60" w:line="360" w:lineRule="auto"/>
              <w:jc w:val="left"/>
              <w:rPr>
                <w:rFonts w:ascii="宋体" w:hAnsi="宋体" w:eastAsia="仿宋" w:cs="宋体"/>
                <w:bCs/>
                <w:sz w:val="28"/>
                <w:szCs w:val="28"/>
              </w:rPr>
            </w:pPr>
            <w:r>
              <w:rPr>
                <w:rFonts w:hint="eastAsia" w:ascii="宋体" w:hAnsi="宋体" w:eastAsia="宋体" w:cs="宋体"/>
                <w:sz w:val="28"/>
                <w:szCs w:val="28"/>
              </w:rPr>
              <w:t>采购文件规定的洗涤服务、保洁服务、运输服务、护工服务</w:t>
            </w:r>
          </w:p>
        </w:tc>
        <w:tc>
          <w:tcPr>
            <w:tcW w:w="2809" w:type="dxa"/>
          </w:tcPr>
          <w:p w14:paraId="7813B1B9">
            <w:pPr>
              <w:pStyle w:val="2"/>
              <w:spacing w:before="60" w:line="360" w:lineRule="auto"/>
              <w:rPr>
                <w:rFonts w:ascii="宋体" w:hAnsi="宋体" w:eastAsia="宋体" w:cs="宋体"/>
                <w:sz w:val="28"/>
                <w:szCs w:val="28"/>
              </w:rPr>
            </w:pPr>
            <w:r>
              <w:rPr>
                <w:rFonts w:hint="eastAsia" w:ascii="宋体" w:hAnsi="宋体" w:eastAsia="宋体" w:cs="宋体"/>
                <w:sz w:val="28"/>
                <w:szCs w:val="28"/>
                <w:lang w:val="en-US" w:eastAsia="zh-CN"/>
              </w:rPr>
              <w:t>2026</w:t>
            </w:r>
            <w:r>
              <w:rPr>
                <w:rFonts w:hint="eastAsia" w:ascii="宋体" w:hAnsi="宋体" w:eastAsia="宋体" w:cs="宋体"/>
                <w:sz w:val="28"/>
                <w:szCs w:val="28"/>
              </w:rPr>
              <w:t>年</w:t>
            </w:r>
            <w:r>
              <w:rPr>
                <w:rFonts w:hint="eastAsia" w:ascii="宋体" w:hAnsi="宋体" w:eastAsia="宋体" w:cs="宋体"/>
                <w:sz w:val="28"/>
                <w:szCs w:val="28"/>
                <w:lang w:val="en-US" w:eastAsia="zh-CN"/>
              </w:rPr>
              <w:t>4</w:t>
            </w:r>
            <w:r>
              <w:rPr>
                <w:rFonts w:hint="eastAsia" w:ascii="宋体" w:hAnsi="宋体" w:eastAsia="宋体" w:cs="宋体"/>
                <w:sz w:val="28"/>
                <w:szCs w:val="28"/>
              </w:rPr>
              <w:t>月</w:t>
            </w:r>
            <w:r>
              <w:rPr>
                <w:rFonts w:hint="eastAsia" w:ascii="宋体" w:hAnsi="宋体" w:eastAsia="宋体" w:cs="宋体"/>
                <w:sz w:val="28"/>
                <w:szCs w:val="28"/>
                <w:lang w:val="en-US" w:eastAsia="zh-CN"/>
              </w:rPr>
              <w:t>1</w:t>
            </w:r>
            <w:r>
              <w:rPr>
                <w:rFonts w:hint="eastAsia" w:ascii="宋体" w:hAnsi="宋体" w:eastAsia="宋体" w:cs="宋体"/>
                <w:sz w:val="28"/>
                <w:szCs w:val="28"/>
              </w:rPr>
              <w:t>日至</w:t>
            </w:r>
            <w:r>
              <w:rPr>
                <w:rFonts w:hint="eastAsia" w:ascii="宋体" w:hAnsi="宋体" w:eastAsia="宋体" w:cs="宋体"/>
                <w:sz w:val="28"/>
                <w:szCs w:val="28"/>
                <w:lang w:val="en-US" w:eastAsia="zh-CN"/>
              </w:rPr>
              <w:t>2027</w:t>
            </w:r>
            <w:r>
              <w:rPr>
                <w:rFonts w:hint="eastAsia" w:ascii="宋体" w:hAnsi="宋体" w:eastAsia="宋体" w:cs="宋体"/>
                <w:sz w:val="28"/>
                <w:szCs w:val="28"/>
              </w:rPr>
              <w:t>年</w:t>
            </w:r>
            <w:r>
              <w:rPr>
                <w:rFonts w:hint="eastAsia" w:ascii="宋体" w:hAnsi="宋体" w:eastAsia="宋体" w:cs="宋体"/>
                <w:sz w:val="28"/>
                <w:szCs w:val="28"/>
                <w:lang w:val="en-US" w:eastAsia="zh-CN"/>
              </w:rPr>
              <w:t>3</w:t>
            </w:r>
            <w:r>
              <w:rPr>
                <w:rFonts w:hint="eastAsia" w:ascii="宋体" w:hAnsi="宋体" w:eastAsia="宋体" w:cs="宋体"/>
                <w:sz w:val="28"/>
                <w:szCs w:val="28"/>
              </w:rPr>
              <w:t>月</w:t>
            </w:r>
            <w:r>
              <w:rPr>
                <w:rFonts w:hint="eastAsia" w:ascii="宋体" w:hAnsi="宋体" w:eastAsia="宋体" w:cs="宋体"/>
                <w:sz w:val="28"/>
                <w:szCs w:val="28"/>
                <w:lang w:val="en-US" w:eastAsia="zh-CN"/>
              </w:rPr>
              <w:t>31</w:t>
            </w:r>
            <w:r>
              <w:rPr>
                <w:rFonts w:hint="eastAsia" w:ascii="宋体" w:hAnsi="宋体" w:eastAsia="宋体" w:cs="宋体"/>
                <w:sz w:val="28"/>
                <w:szCs w:val="28"/>
              </w:rPr>
              <w:t>日</w:t>
            </w:r>
          </w:p>
          <w:p w14:paraId="153556A9">
            <w:pPr>
              <w:pStyle w:val="2"/>
              <w:spacing w:before="60"/>
              <w:rPr>
                <w:rFonts w:hint="eastAsia" w:eastAsia="宋体"/>
                <w:lang w:eastAsia="zh-CN"/>
              </w:rPr>
            </w:pPr>
            <w:r>
              <w:rPr>
                <w:rFonts w:hint="eastAsia" w:ascii="宋体" w:hAnsi="宋体" w:eastAsia="宋体" w:cs="宋体"/>
                <w:bCs/>
                <w:sz w:val="28"/>
                <w:szCs w:val="28"/>
              </w:rPr>
              <w:t>备注：合同期限三年，合同一年一签</w:t>
            </w:r>
            <w:r>
              <w:rPr>
                <w:rFonts w:hint="eastAsia" w:ascii="宋体" w:hAnsi="宋体" w:eastAsia="宋体" w:cs="宋体"/>
                <w:bCs/>
                <w:sz w:val="28"/>
                <w:szCs w:val="28"/>
                <w:lang w:eastAsia="zh-CN"/>
              </w:rPr>
              <w:t>，本次为第二次续签（第三年）。</w:t>
            </w:r>
          </w:p>
        </w:tc>
        <w:tc>
          <w:tcPr>
            <w:tcW w:w="3218" w:type="dxa"/>
          </w:tcPr>
          <w:p w14:paraId="7DB821D9">
            <w:pPr>
              <w:spacing w:before="60" w:after="60" w:line="360" w:lineRule="auto"/>
              <w:jc w:val="left"/>
              <w:rPr>
                <w:del w:id="6" w:author="刘仁华" w:date="2026-06-18T16:02:57Z"/>
                <w:rFonts w:ascii="宋体" w:hAnsi="宋体" w:eastAsia="宋体" w:cs="宋体"/>
                <w:bCs/>
                <w:sz w:val="28"/>
                <w:szCs w:val="28"/>
              </w:rPr>
            </w:pPr>
            <w:del w:id="7" w:author="刘仁华" w:date="2026-06-18T16:02:57Z">
              <w:r>
                <w:rPr>
                  <w:rFonts w:hint="eastAsia" w:ascii="宋体" w:hAnsi="宋体" w:eastAsia="宋体" w:cs="宋体"/>
                  <w:bCs/>
                  <w:sz w:val="28"/>
                  <w:szCs w:val="28"/>
                </w:rPr>
                <w:delText>13456800.00元/叁年</w:delText>
              </w:r>
            </w:del>
          </w:p>
          <w:p w14:paraId="310B8C3E">
            <w:pPr>
              <w:pStyle w:val="2"/>
              <w:spacing w:before="60" w:line="360" w:lineRule="auto"/>
            </w:pPr>
            <w:del w:id="8" w:author="刘仁华" w:date="2026-06-18T16:02:57Z">
              <w:r>
                <w:rPr>
                  <w:rFonts w:hint="eastAsia" w:ascii="宋体" w:hAnsi="宋体" w:eastAsia="宋体" w:cs="宋体"/>
                  <w:bCs/>
                  <w:sz w:val="28"/>
                  <w:szCs w:val="28"/>
                </w:rPr>
                <w:delText>（4485600.00元/年）</w:delText>
              </w:r>
            </w:del>
          </w:p>
        </w:tc>
      </w:tr>
    </w:tbl>
    <w:p w14:paraId="588FBA22">
      <w:pPr>
        <w:pStyle w:val="8"/>
        <w:widowControl w:val="0"/>
        <w:spacing w:before="60" w:after="60" w:line="360" w:lineRule="auto"/>
        <w:ind w:left="279" w:leftChars="133" w:firstLine="281" w:firstLineChars="100"/>
        <w:rPr>
          <w:rFonts w:hint="default" w:ascii="宋体" w:hAnsi="宋体" w:eastAsia="宋体" w:cs="宋体"/>
          <w:b/>
          <w:sz w:val="28"/>
          <w:szCs w:val="28"/>
        </w:rPr>
      </w:pPr>
      <w:r>
        <w:rPr>
          <w:rFonts w:ascii="宋体" w:hAnsi="宋体" w:eastAsia="宋体" w:cs="宋体"/>
          <w:b/>
          <w:sz w:val="28"/>
          <w:szCs w:val="28"/>
        </w:rPr>
        <w:t>二、服务基本情况</w:t>
      </w:r>
    </w:p>
    <w:p w14:paraId="4B498384">
      <w:pPr>
        <w:pStyle w:val="8"/>
        <w:widowControl w:val="0"/>
        <w:spacing w:before="60" w:after="60" w:line="360" w:lineRule="auto"/>
        <w:ind w:left="279" w:leftChars="133" w:firstLine="280" w:firstLineChars="100"/>
        <w:rPr>
          <w:rFonts w:hint="default" w:ascii="宋体" w:hAnsi="宋体" w:eastAsia="宋体" w:cs="宋体"/>
          <w:sz w:val="28"/>
          <w:szCs w:val="28"/>
        </w:rPr>
      </w:pPr>
      <w:r>
        <w:rPr>
          <w:rFonts w:ascii="宋体" w:hAnsi="宋体" w:eastAsia="宋体" w:cs="宋体"/>
          <w:sz w:val="28"/>
          <w:szCs w:val="28"/>
        </w:rPr>
        <w:t>（一）洗涤服务基本情况</w:t>
      </w:r>
    </w:p>
    <w:p w14:paraId="70E257ED">
      <w:pPr>
        <w:pStyle w:val="8"/>
        <w:widowControl w:val="0"/>
        <w:spacing w:before="60" w:after="60" w:line="360" w:lineRule="auto"/>
        <w:ind w:firstLine="560" w:firstLineChars="200"/>
        <w:rPr>
          <w:rFonts w:hint="default" w:ascii="宋体" w:hAnsi="宋体" w:eastAsia="宋体" w:cs="宋体"/>
          <w:sz w:val="28"/>
          <w:szCs w:val="28"/>
        </w:rPr>
      </w:pPr>
      <w:r>
        <w:rPr>
          <w:rFonts w:ascii="宋体" w:hAnsi="宋体" w:eastAsia="宋体" w:cs="宋体"/>
          <w:sz w:val="28"/>
          <w:szCs w:val="28"/>
        </w:rPr>
        <w:t>1.洗涤服务基本情况</w:t>
      </w:r>
    </w:p>
    <w:p w14:paraId="21BEA158">
      <w:pPr>
        <w:pStyle w:val="8"/>
        <w:widowControl w:val="0"/>
        <w:spacing w:before="60" w:after="60" w:line="360" w:lineRule="auto"/>
        <w:ind w:firstLine="560" w:firstLineChars="200"/>
        <w:rPr>
          <w:rFonts w:hint="default" w:ascii="宋体" w:hAnsi="宋体" w:eastAsia="宋体" w:cs="宋体"/>
          <w:sz w:val="28"/>
          <w:szCs w:val="28"/>
        </w:rPr>
      </w:pPr>
      <w:r>
        <w:rPr>
          <w:rFonts w:ascii="宋体" w:hAnsi="宋体" w:eastAsia="宋体" w:cs="宋体"/>
          <w:sz w:val="28"/>
          <w:szCs w:val="28"/>
        </w:rPr>
        <w:t>1.1洗涤服务医院现状：广安区人民医院为三级乙等综合医院，编制床位为800张，开放床位1000张，年住院病人大于三万人次，年门诊病人大于四万人次，开放住院科室22个，设置手术室12间，门诊手术室5间，门诊科室35个，在院职工约900人。</w:t>
      </w:r>
    </w:p>
    <w:p w14:paraId="073F6886">
      <w:pPr>
        <w:pStyle w:val="8"/>
        <w:widowControl w:val="0"/>
        <w:spacing w:before="60" w:after="60" w:line="360" w:lineRule="auto"/>
        <w:ind w:firstLine="560" w:firstLineChars="200"/>
        <w:jc w:val="both"/>
        <w:rPr>
          <w:rFonts w:hint="default" w:ascii="宋体" w:hAnsi="宋体" w:eastAsia="宋体" w:cs="宋体"/>
          <w:sz w:val="28"/>
          <w:szCs w:val="28"/>
        </w:rPr>
      </w:pPr>
      <w:r>
        <w:rPr>
          <w:rFonts w:ascii="宋体" w:hAnsi="宋体" w:eastAsia="宋体" w:cs="宋体"/>
          <w:sz w:val="28"/>
          <w:szCs w:val="28"/>
        </w:rPr>
        <w:t>1.2医院洗涤设备配置：医院洗浆房现配置烘干机100公斤二台、50公斤一台、100公斤洗脱机二台、50公斤洗脱机一台、家用洗脱机四台，以上设备于2016年1月投入使用，工作人员操作由医院负责培训。</w:t>
      </w:r>
    </w:p>
    <w:p w14:paraId="7A99D936">
      <w:pPr>
        <w:pStyle w:val="8"/>
        <w:widowControl w:val="0"/>
        <w:spacing w:before="60" w:after="60" w:line="360" w:lineRule="auto"/>
        <w:ind w:firstLine="560" w:firstLineChars="200"/>
        <w:jc w:val="both"/>
        <w:rPr>
          <w:rFonts w:hint="default" w:ascii="宋体" w:hAnsi="宋体" w:eastAsia="宋体" w:cs="宋体"/>
          <w:sz w:val="28"/>
          <w:szCs w:val="28"/>
        </w:rPr>
      </w:pPr>
      <w:r>
        <w:rPr>
          <w:rFonts w:ascii="宋体" w:hAnsi="宋体" w:eastAsia="宋体" w:cs="宋体"/>
          <w:sz w:val="28"/>
          <w:szCs w:val="28"/>
        </w:rPr>
        <w:t>1.3医院洗涤范围：负责洗涤烘干包含但不限于医院床单、枕套、被套、手术衣、手术辅料、工作服、病员服、隔离服、窗帘、隔帘、床上用品、地巾拖布等全院所有布类物资以及中桥分院、方坪精神病区、妇幼儿童医院等所有布类物资洗涤烘干。</w:t>
      </w:r>
    </w:p>
    <w:p w14:paraId="07560FFA">
      <w:pPr>
        <w:pStyle w:val="8"/>
        <w:widowControl w:val="0"/>
        <w:spacing w:before="60" w:after="60" w:line="360" w:lineRule="auto"/>
        <w:ind w:firstLine="560" w:firstLineChars="200"/>
        <w:jc w:val="both"/>
        <w:rPr>
          <w:rFonts w:hint="default" w:ascii="宋体" w:hAnsi="宋体" w:eastAsia="宋体" w:cs="宋体"/>
          <w:sz w:val="28"/>
          <w:szCs w:val="28"/>
        </w:rPr>
      </w:pPr>
      <w:r>
        <w:rPr>
          <w:rFonts w:ascii="宋体" w:hAnsi="宋体" w:eastAsia="宋体" w:cs="宋体"/>
          <w:sz w:val="28"/>
          <w:szCs w:val="28"/>
        </w:rPr>
        <w:t>1.4洗涤人员配置需求：结合医院设备配置，需要设备操作人员、负责到各科室下收下送人员、熨烫、折叠、缝补人员，感染类洗涤人员等共计9名。</w:t>
      </w:r>
    </w:p>
    <w:p w14:paraId="773B1BF2">
      <w:pPr>
        <w:pStyle w:val="8"/>
        <w:widowControl w:val="0"/>
        <w:spacing w:before="60" w:after="60" w:line="360" w:lineRule="auto"/>
        <w:ind w:firstLine="560" w:firstLineChars="200"/>
        <w:jc w:val="both"/>
        <w:rPr>
          <w:rFonts w:hint="default" w:ascii="宋体" w:hAnsi="宋体" w:eastAsia="宋体" w:cs="宋体"/>
          <w:sz w:val="28"/>
          <w:szCs w:val="28"/>
        </w:rPr>
      </w:pPr>
      <w:r>
        <w:rPr>
          <w:rFonts w:ascii="宋体" w:hAnsi="宋体" w:eastAsia="宋体" w:cs="宋体"/>
          <w:sz w:val="28"/>
          <w:szCs w:val="28"/>
        </w:rPr>
        <w:t>（二）保洁服务基本情况</w:t>
      </w:r>
    </w:p>
    <w:p w14:paraId="2970411C">
      <w:pPr>
        <w:pStyle w:val="8"/>
        <w:widowControl w:val="0"/>
        <w:spacing w:before="60" w:after="60" w:line="360" w:lineRule="auto"/>
        <w:ind w:firstLine="560" w:firstLineChars="200"/>
        <w:jc w:val="both"/>
        <w:rPr>
          <w:rFonts w:hint="default" w:ascii="宋体" w:hAnsi="宋体" w:eastAsia="宋体" w:cs="宋体"/>
          <w:bCs/>
          <w:sz w:val="28"/>
          <w:szCs w:val="28"/>
        </w:rPr>
      </w:pPr>
      <w:r>
        <w:rPr>
          <w:rFonts w:ascii="宋体" w:hAnsi="宋体" w:eastAsia="宋体" w:cs="宋体"/>
          <w:bCs/>
          <w:sz w:val="28"/>
          <w:szCs w:val="28"/>
        </w:rPr>
        <w:t>1.项目保洁服务基本情况</w:t>
      </w:r>
    </w:p>
    <w:p w14:paraId="1ED73624">
      <w:pPr>
        <w:pStyle w:val="8"/>
        <w:widowControl w:val="0"/>
        <w:spacing w:before="60" w:after="60" w:line="360" w:lineRule="auto"/>
        <w:ind w:firstLine="560" w:firstLineChars="200"/>
        <w:jc w:val="both"/>
        <w:rPr>
          <w:rFonts w:ascii="宋体" w:hAnsi="宋体" w:eastAsia="宋体" w:cs="宋体"/>
          <w:sz w:val="28"/>
          <w:szCs w:val="28"/>
        </w:rPr>
      </w:pPr>
      <w:r>
        <w:rPr>
          <w:rFonts w:ascii="宋体" w:hAnsi="宋体" w:eastAsia="宋体" w:cs="宋体"/>
          <w:sz w:val="28"/>
          <w:szCs w:val="28"/>
        </w:rPr>
        <w:t>广安区人民医院物业保洁服务项目占地共计约64.8亩，建筑面积93786余平方米，现编制床位1120张，（院本部实际加床后大约1000张），电梯30台，扶梯二台；其中方坪精神病区占地面积15亩，建筑面积8000平方米，编制床位250张；电梯4台，感染病区占地6亩，建筑面积6900平方米，编制床位50张，电梯9台，中桥院区，占地面积2.8亩，建筑面积1886平方米，编制床位20张，电梯一台。</w:t>
      </w:r>
    </w:p>
    <w:p w14:paraId="4E4D66E4">
      <w:pPr>
        <w:pStyle w:val="8"/>
        <w:widowControl w:val="0"/>
        <w:spacing w:before="60" w:after="60" w:line="360" w:lineRule="auto"/>
        <w:ind w:firstLine="560" w:firstLineChars="200"/>
        <w:jc w:val="both"/>
        <w:rPr>
          <w:rFonts w:hint="default" w:ascii="宋体" w:hAnsi="宋体" w:eastAsia="宋体" w:cs="宋体"/>
          <w:sz w:val="28"/>
          <w:szCs w:val="28"/>
        </w:rPr>
      </w:pPr>
      <w:r>
        <w:rPr>
          <w:rFonts w:ascii="宋体" w:hAnsi="宋体" w:eastAsia="宋体" w:cs="宋体"/>
          <w:sz w:val="28"/>
          <w:szCs w:val="28"/>
        </w:rPr>
        <w:t>2.项目范围</w:t>
      </w:r>
    </w:p>
    <w:p w14:paraId="7B197CFA">
      <w:pPr>
        <w:pStyle w:val="8"/>
        <w:widowControl w:val="0"/>
        <w:spacing w:before="60" w:after="60" w:line="360" w:lineRule="auto"/>
        <w:ind w:firstLine="560" w:firstLineChars="200"/>
        <w:jc w:val="both"/>
        <w:rPr>
          <w:rFonts w:hint="default" w:ascii="宋体" w:hAnsi="宋体" w:eastAsia="宋体" w:cs="宋体"/>
          <w:sz w:val="28"/>
          <w:szCs w:val="28"/>
        </w:rPr>
      </w:pPr>
      <w:r>
        <w:rPr>
          <w:rFonts w:ascii="宋体" w:hAnsi="宋体" w:eastAsia="宋体" w:cs="宋体"/>
          <w:sz w:val="28"/>
          <w:szCs w:val="28"/>
        </w:rPr>
        <w:t>甲方红线范围内的建筑物、构筑物及门前五包医院周边外环境，主要区域：门诊外科住院楼、内科住院楼、康复楼、附属楼、洗浆房、行政楼、感染病区；除重要医疗设备外的各类设备设施、家具、用品、外环境的卫生保洁等。主要含：</w:t>
      </w:r>
    </w:p>
    <w:p w14:paraId="4CD18131">
      <w:pPr>
        <w:pStyle w:val="8"/>
        <w:widowControl w:val="0"/>
        <w:spacing w:before="60" w:after="60" w:line="360" w:lineRule="auto"/>
        <w:ind w:firstLine="560" w:firstLineChars="200"/>
        <w:jc w:val="both"/>
        <w:rPr>
          <w:rFonts w:hint="default" w:ascii="宋体" w:hAnsi="宋体" w:eastAsia="宋体" w:cs="宋体"/>
          <w:sz w:val="28"/>
          <w:szCs w:val="28"/>
        </w:rPr>
      </w:pPr>
      <w:r>
        <w:rPr>
          <w:rFonts w:ascii="宋体" w:hAnsi="宋体" w:eastAsia="宋体" w:cs="宋体"/>
          <w:sz w:val="28"/>
          <w:szCs w:val="28"/>
        </w:rPr>
        <w:t>2.1病房、诊室、办公室等区域的地面、卫生间、墙面、门窗、通风口、天棚、雨棚等区域的卫生保洁。</w:t>
      </w:r>
    </w:p>
    <w:p w14:paraId="09C85157">
      <w:pPr>
        <w:pStyle w:val="8"/>
        <w:widowControl w:val="0"/>
        <w:spacing w:before="60" w:after="60" w:line="360" w:lineRule="auto"/>
        <w:ind w:firstLine="560" w:firstLineChars="200"/>
        <w:jc w:val="both"/>
        <w:rPr>
          <w:rFonts w:hint="default" w:ascii="宋体" w:hAnsi="宋体" w:eastAsia="宋体" w:cs="宋体"/>
          <w:sz w:val="28"/>
          <w:szCs w:val="28"/>
        </w:rPr>
      </w:pPr>
      <w:r>
        <w:rPr>
          <w:rFonts w:ascii="宋体" w:hAnsi="宋体" w:eastAsia="宋体" w:cs="宋体"/>
          <w:sz w:val="28"/>
          <w:szCs w:val="28"/>
        </w:rPr>
        <w:t>2.2、病房、治疗室、诊室、办公室内各类设备设施（含病房床、床栏、床头柜、陪伴椅、设备带、电视机、衣柜、办公桌椅、文件柜、电话、微波炉、门把、扶手、诊室读片灯等）和部分医疗设施的卫生保洁，不含重要医疗设备。</w:t>
      </w:r>
    </w:p>
    <w:p w14:paraId="14BFA433">
      <w:pPr>
        <w:pStyle w:val="8"/>
        <w:widowControl w:val="0"/>
        <w:spacing w:before="60" w:after="60" w:line="360" w:lineRule="auto"/>
        <w:ind w:firstLine="560" w:firstLineChars="200"/>
        <w:jc w:val="both"/>
        <w:rPr>
          <w:rFonts w:hint="default" w:ascii="宋体" w:hAnsi="宋体" w:eastAsia="宋体" w:cs="宋体"/>
          <w:sz w:val="28"/>
          <w:szCs w:val="28"/>
        </w:rPr>
      </w:pPr>
      <w:r>
        <w:rPr>
          <w:rFonts w:ascii="宋体" w:hAnsi="宋体" w:eastAsia="宋体" w:cs="宋体"/>
          <w:sz w:val="28"/>
          <w:szCs w:val="28"/>
        </w:rPr>
        <w:t>2.3各类标识标牌、消防栓、宣传栏、路灯、雨棚、玻璃幕墙等。</w:t>
      </w:r>
    </w:p>
    <w:p w14:paraId="4C4EC172">
      <w:pPr>
        <w:pStyle w:val="8"/>
        <w:widowControl w:val="0"/>
        <w:spacing w:before="60" w:after="60" w:line="360" w:lineRule="auto"/>
        <w:ind w:firstLine="560" w:firstLineChars="200"/>
        <w:jc w:val="both"/>
        <w:rPr>
          <w:rFonts w:hint="default" w:ascii="宋体" w:hAnsi="宋体" w:eastAsia="宋体" w:cs="宋体"/>
          <w:sz w:val="28"/>
          <w:szCs w:val="28"/>
        </w:rPr>
      </w:pPr>
      <w:r>
        <w:rPr>
          <w:rFonts w:ascii="宋体" w:hAnsi="宋体" w:eastAsia="宋体" w:cs="宋体"/>
          <w:sz w:val="28"/>
          <w:szCs w:val="28"/>
        </w:rPr>
        <w:t>2.4指定医疗废物专职人员，负责医疗废物的规范化收集、运输、登记管理、暂存以及暂存处的清洗消毒，针对未被污染的可回收塑料瓶（袋）、血透室AB桶及玻璃瓶存放至指定地点，禁止乙方私自处置。</w:t>
      </w:r>
    </w:p>
    <w:p w14:paraId="0C77CBD4">
      <w:pPr>
        <w:pStyle w:val="8"/>
        <w:widowControl w:val="0"/>
        <w:spacing w:before="60" w:after="60" w:line="360" w:lineRule="auto"/>
        <w:ind w:firstLine="560" w:firstLineChars="200"/>
        <w:jc w:val="both"/>
        <w:rPr>
          <w:rFonts w:hint="default" w:ascii="宋体" w:hAnsi="宋体" w:eastAsia="宋体" w:cs="宋体"/>
          <w:sz w:val="28"/>
          <w:szCs w:val="28"/>
        </w:rPr>
      </w:pPr>
      <w:r>
        <w:rPr>
          <w:rFonts w:ascii="宋体" w:hAnsi="宋体" w:eastAsia="宋体" w:cs="宋体"/>
          <w:sz w:val="28"/>
          <w:szCs w:val="28"/>
        </w:rPr>
        <w:t>2.5院坝每周一次的清洗，绿化带的卫生保洁。</w:t>
      </w:r>
    </w:p>
    <w:p w14:paraId="716B3108">
      <w:pPr>
        <w:pStyle w:val="8"/>
        <w:widowControl w:val="0"/>
        <w:spacing w:before="60" w:after="60" w:line="360" w:lineRule="auto"/>
        <w:ind w:firstLine="560" w:firstLineChars="200"/>
        <w:jc w:val="both"/>
        <w:rPr>
          <w:rFonts w:hint="default" w:ascii="宋体" w:hAnsi="宋体" w:eastAsia="宋体" w:cs="宋体"/>
          <w:sz w:val="28"/>
          <w:szCs w:val="28"/>
        </w:rPr>
      </w:pPr>
      <w:r>
        <w:rPr>
          <w:rFonts w:ascii="宋体" w:hAnsi="宋体" w:eastAsia="宋体" w:cs="宋体"/>
          <w:sz w:val="28"/>
          <w:szCs w:val="28"/>
        </w:rPr>
        <w:t>2.6特殊情况的卫生保洁任务。</w:t>
      </w:r>
    </w:p>
    <w:p w14:paraId="7215ED19">
      <w:pPr>
        <w:pStyle w:val="8"/>
        <w:widowControl w:val="0"/>
        <w:spacing w:before="60" w:after="60" w:line="360" w:lineRule="auto"/>
        <w:ind w:firstLine="560" w:firstLineChars="200"/>
        <w:jc w:val="both"/>
        <w:rPr>
          <w:rFonts w:hint="default" w:ascii="宋体" w:hAnsi="宋体" w:eastAsia="宋体" w:cs="宋体"/>
          <w:sz w:val="28"/>
          <w:szCs w:val="28"/>
        </w:rPr>
      </w:pPr>
      <w:r>
        <w:rPr>
          <w:rFonts w:ascii="宋体" w:hAnsi="宋体" w:eastAsia="宋体" w:cs="宋体"/>
          <w:sz w:val="28"/>
          <w:szCs w:val="28"/>
        </w:rPr>
        <w:t>3.以上建筑物内各类设备、设施、家具、用品及室外环境的卫生保洁等。未列入保洁范围的主要有：3米以上外墙面。</w:t>
      </w:r>
    </w:p>
    <w:p w14:paraId="442E739C">
      <w:pPr>
        <w:pStyle w:val="8"/>
        <w:widowControl w:val="0"/>
        <w:spacing w:before="60" w:after="60" w:line="360" w:lineRule="auto"/>
        <w:ind w:left="279" w:leftChars="133" w:firstLine="281" w:firstLineChars="100"/>
        <w:rPr>
          <w:rFonts w:hint="default" w:ascii="宋体" w:hAnsi="宋体" w:eastAsia="宋体" w:cs="宋体"/>
          <w:b/>
          <w:sz w:val="28"/>
          <w:szCs w:val="28"/>
        </w:rPr>
      </w:pPr>
      <w:r>
        <w:rPr>
          <w:rFonts w:ascii="宋体" w:hAnsi="宋体" w:eastAsia="宋体" w:cs="宋体"/>
          <w:b/>
          <w:sz w:val="28"/>
          <w:szCs w:val="28"/>
        </w:rPr>
        <w:t>三、服务要求</w:t>
      </w:r>
    </w:p>
    <w:p w14:paraId="2139D747">
      <w:pPr>
        <w:pStyle w:val="8"/>
        <w:widowControl w:val="0"/>
        <w:spacing w:before="60" w:after="60" w:line="360" w:lineRule="auto"/>
        <w:ind w:left="279" w:leftChars="133" w:firstLine="280" w:firstLineChars="100"/>
        <w:rPr>
          <w:rFonts w:hint="default" w:ascii="宋体" w:hAnsi="宋体" w:eastAsia="宋体" w:cs="宋体"/>
          <w:sz w:val="28"/>
          <w:szCs w:val="28"/>
        </w:rPr>
      </w:pPr>
      <w:r>
        <w:rPr>
          <w:rFonts w:ascii="宋体" w:hAnsi="宋体" w:eastAsia="宋体" w:cs="宋体"/>
          <w:sz w:val="28"/>
          <w:szCs w:val="28"/>
        </w:rPr>
        <w:t>（一）洗涤服务要求</w:t>
      </w:r>
    </w:p>
    <w:p w14:paraId="1FACB8D0">
      <w:pPr>
        <w:pStyle w:val="8"/>
        <w:widowControl w:val="0"/>
        <w:spacing w:before="60" w:after="60" w:line="360" w:lineRule="auto"/>
        <w:ind w:firstLine="560" w:firstLineChars="200"/>
        <w:jc w:val="both"/>
        <w:rPr>
          <w:rFonts w:hint="default" w:ascii="宋体" w:hAnsi="宋体" w:eastAsia="宋体" w:cs="宋体"/>
          <w:sz w:val="28"/>
          <w:szCs w:val="28"/>
        </w:rPr>
      </w:pPr>
      <w:r>
        <w:rPr>
          <w:rFonts w:ascii="宋体" w:hAnsi="宋体" w:eastAsia="宋体" w:cs="宋体"/>
          <w:sz w:val="28"/>
          <w:szCs w:val="28"/>
        </w:rPr>
        <w:t>1.总体要求</w:t>
      </w:r>
    </w:p>
    <w:p w14:paraId="3B5C778E">
      <w:pPr>
        <w:pStyle w:val="8"/>
        <w:widowControl w:val="0"/>
        <w:spacing w:before="60" w:after="60" w:line="360" w:lineRule="auto"/>
        <w:ind w:firstLine="560" w:firstLineChars="200"/>
        <w:jc w:val="both"/>
        <w:rPr>
          <w:rFonts w:hint="default" w:ascii="宋体" w:hAnsi="宋体" w:eastAsia="宋体" w:cs="宋体"/>
          <w:sz w:val="28"/>
          <w:szCs w:val="28"/>
        </w:rPr>
      </w:pPr>
      <w:r>
        <w:rPr>
          <w:rFonts w:ascii="宋体" w:hAnsi="宋体" w:eastAsia="宋体" w:cs="宋体"/>
          <w:sz w:val="28"/>
          <w:szCs w:val="28"/>
        </w:rPr>
        <w:t>1.1负责全院的各种医用被服、值班室的被服、工作人员的工作服和手术室的布类制品等进行清洗、缝补（应将不能缝补的大包布改成小包布）、干燥、熨平，按要求折叠，做好供应工作。工作服要求每周洗涤不少于一次，根据楼层分布不同分时间段洗涤；窗帘、隔帘根据科室需要进行洗涤，在洗涤时严格按感染类、非感染类分开洗涤，避免交叉感染；其他用品随换随洗。工作服和工作人员的被服和新生儿被服应单独洗涤；手术室的手术服和洗手衣单独洗涤，并送供应室灭菌；</w:t>
      </w:r>
    </w:p>
    <w:p w14:paraId="3F23428E">
      <w:pPr>
        <w:pStyle w:val="8"/>
        <w:widowControl w:val="0"/>
        <w:spacing w:before="60" w:after="60" w:line="360" w:lineRule="auto"/>
        <w:ind w:firstLine="560" w:firstLineChars="200"/>
        <w:jc w:val="both"/>
        <w:rPr>
          <w:rFonts w:hint="default" w:ascii="宋体" w:hAnsi="宋体" w:eastAsia="宋体" w:cs="宋体"/>
          <w:sz w:val="28"/>
          <w:szCs w:val="28"/>
        </w:rPr>
      </w:pPr>
      <w:r>
        <w:rPr>
          <w:rFonts w:ascii="宋体" w:hAnsi="宋体" w:eastAsia="宋体" w:cs="宋体"/>
          <w:sz w:val="28"/>
          <w:szCs w:val="28"/>
        </w:rPr>
        <w:t>1.2负责及时下收下送到各使用科室，必须满足各科室需要，不能影响使用科室正常业务开展；</w:t>
      </w:r>
    </w:p>
    <w:p w14:paraId="1BACFBB8">
      <w:pPr>
        <w:pStyle w:val="8"/>
        <w:widowControl w:val="0"/>
        <w:spacing w:before="60" w:after="60" w:line="360" w:lineRule="auto"/>
        <w:ind w:firstLine="560" w:firstLineChars="200"/>
        <w:jc w:val="both"/>
        <w:rPr>
          <w:rFonts w:hint="default" w:ascii="宋体" w:hAnsi="宋体" w:eastAsia="宋体" w:cs="宋体"/>
          <w:sz w:val="28"/>
          <w:szCs w:val="28"/>
        </w:rPr>
      </w:pPr>
      <w:r>
        <w:rPr>
          <w:rFonts w:ascii="宋体" w:hAnsi="宋体" w:eastAsia="宋体" w:cs="宋体"/>
          <w:sz w:val="28"/>
          <w:szCs w:val="28"/>
        </w:rPr>
        <w:t>1.3洗涤房工作人员和各科室各掌握一定基数的被服，对布类物品必须逐件清点，办理交接手续，发现差错及时处理；</w:t>
      </w:r>
    </w:p>
    <w:p w14:paraId="3E5BE4F5">
      <w:pPr>
        <w:pStyle w:val="8"/>
        <w:widowControl w:val="0"/>
        <w:spacing w:before="60" w:after="60" w:line="360" w:lineRule="auto"/>
        <w:ind w:firstLine="560" w:firstLineChars="200"/>
        <w:jc w:val="both"/>
        <w:rPr>
          <w:rFonts w:hint="default" w:ascii="宋体" w:hAnsi="宋体" w:eastAsia="宋体" w:cs="宋体"/>
          <w:sz w:val="28"/>
          <w:szCs w:val="28"/>
        </w:rPr>
      </w:pPr>
      <w:r>
        <w:rPr>
          <w:rFonts w:ascii="宋体" w:hAnsi="宋体" w:eastAsia="宋体" w:cs="宋体"/>
          <w:sz w:val="28"/>
          <w:szCs w:val="28"/>
        </w:rPr>
        <w:t>1.4被服、工作服等破损时要缝补后方能发出，需要报损的被服、布类等（破损缝补标准为三处以上）由使用科室填报报损单，按报损流程处理。</w:t>
      </w:r>
    </w:p>
    <w:p w14:paraId="16A9DEAC">
      <w:pPr>
        <w:pStyle w:val="8"/>
        <w:widowControl w:val="0"/>
        <w:spacing w:before="60" w:after="60" w:line="360" w:lineRule="auto"/>
        <w:ind w:firstLine="560" w:firstLineChars="200"/>
        <w:jc w:val="both"/>
        <w:rPr>
          <w:rFonts w:hint="default" w:ascii="宋体" w:hAnsi="宋体" w:eastAsia="宋体" w:cs="宋体"/>
          <w:bCs/>
          <w:sz w:val="28"/>
          <w:szCs w:val="28"/>
        </w:rPr>
      </w:pPr>
      <w:r>
        <w:rPr>
          <w:rFonts w:ascii="宋体" w:hAnsi="宋体" w:eastAsia="宋体" w:cs="宋体"/>
          <w:bCs/>
          <w:sz w:val="28"/>
          <w:szCs w:val="28"/>
        </w:rPr>
        <w:t>2.工作步骤及内容：</w:t>
      </w:r>
    </w:p>
    <w:p w14:paraId="2906ED2C">
      <w:pPr>
        <w:pStyle w:val="8"/>
        <w:widowControl w:val="0"/>
        <w:spacing w:before="60" w:after="60" w:line="360" w:lineRule="auto"/>
        <w:ind w:firstLine="560" w:firstLineChars="200"/>
        <w:jc w:val="both"/>
        <w:rPr>
          <w:rFonts w:hint="default" w:ascii="宋体" w:hAnsi="宋体" w:eastAsia="宋体" w:cs="宋体"/>
          <w:sz w:val="28"/>
          <w:szCs w:val="28"/>
        </w:rPr>
      </w:pPr>
      <w:r>
        <w:rPr>
          <w:rFonts w:ascii="宋体" w:hAnsi="宋体" w:eastAsia="宋体" w:cs="宋体"/>
          <w:sz w:val="28"/>
          <w:szCs w:val="28"/>
        </w:rPr>
        <w:t>2.1按卫生部规定的医院感染管理办法、流程和条件进行洗涤，洗涤用液符合相关规定；</w:t>
      </w:r>
    </w:p>
    <w:p w14:paraId="0EDBC3BE">
      <w:pPr>
        <w:pStyle w:val="8"/>
        <w:widowControl w:val="0"/>
        <w:spacing w:before="60" w:after="60" w:line="360" w:lineRule="auto"/>
        <w:ind w:firstLine="560" w:firstLineChars="200"/>
        <w:jc w:val="both"/>
        <w:rPr>
          <w:rFonts w:hint="default" w:ascii="宋体" w:hAnsi="宋体" w:eastAsia="宋体" w:cs="宋体"/>
          <w:sz w:val="28"/>
          <w:szCs w:val="28"/>
        </w:rPr>
      </w:pPr>
      <w:r>
        <w:rPr>
          <w:rFonts w:ascii="宋体" w:hAnsi="宋体" w:eastAsia="宋体" w:cs="宋体"/>
          <w:sz w:val="28"/>
          <w:szCs w:val="28"/>
        </w:rPr>
        <w:t>2.2每日要做好对洗涤物品的清点、登记、浸泡、清洗、整烫、整理、修补、折叠、收发等工作，并做好交接手续。</w:t>
      </w:r>
    </w:p>
    <w:p w14:paraId="1113D3E7">
      <w:pPr>
        <w:pStyle w:val="8"/>
        <w:widowControl w:val="0"/>
        <w:spacing w:before="60" w:after="60" w:line="360" w:lineRule="auto"/>
        <w:ind w:firstLine="560" w:firstLineChars="200"/>
        <w:jc w:val="both"/>
        <w:rPr>
          <w:rFonts w:hint="default" w:ascii="宋体" w:hAnsi="宋体" w:eastAsia="宋体" w:cs="宋体"/>
          <w:sz w:val="28"/>
          <w:szCs w:val="28"/>
        </w:rPr>
      </w:pPr>
      <w:r>
        <w:rPr>
          <w:rFonts w:ascii="宋体" w:hAnsi="宋体" w:eastAsia="宋体" w:cs="宋体"/>
          <w:sz w:val="28"/>
          <w:szCs w:val="28"/>
        </w:rPr>
        <w:t>2.3保证洗涤质量、洗涤的洁净度、收送及时性、整烫的平整度、服务态度等，确保甲方临床及时供应并接受甲方相关职能科室的监督指导；</w:t>
      </w:r>
    </w:p>
    <w:p w14:paraId="702D44CE">
      <w:pPr>
        <w:pStyle w:val="8"/>
        <w:widowControl w:val="0"/>
        <w:spacing w:before="60" w:after="60" w:line="360" w:lineRule="auto"/>
        <w:ind w:firstLine="560" w:firstLineChars="200"/>
        <w:jc w:val="both"/>
        <w:rPr>
          <w:rFonts w:hint="default" w:ascii="宋体" w:hAnsi="宋体" w:eastAsia="宋体" w:cs="宋体"/>
          <w:sz w:val="28"/>
          <w:szCs w:val="28"/>
        </w:rPr>
      </w:pPr>
      <w:r>
        <w:rPr>
          <w:rFonts w:ascii="宋体" w:hAnsi="宋体" w:eastAsia="宋体" w:cs="宋体"/>
          <w:sz w:val="28"/>
          <w:szCs w:val="28"/>
        </w:rPr>
        <w:t>2.4乙方所有员工在合同实施期间发生的任何人身伤害及意外事故,造成的伤残、伤亡等事故，均由乙方自行承担所有法律责任及赔偿，并负责伤、残、亡等事故的个人及家属的全部经济补偿和善后处理，并对甲方造成的一切损失负责赔偿；</w:t>
      </w:r>
    </w:p>
    <w:p w14:paraId="0D0D73BB">
      <w:pPr>
        <w:pStyle w:val="8"/>
        <w:widowControl w:val="0"/>
        <w:spacing w:before="60" w:after="60" w:line="360" w:lineRule="auto"/>
        <w:ind w:firstLine="560" w:firstLineChars="200"/>
        <w:jc w:val="both"/>
        <w:rPr>
          <w:rFonts w:hint="default" w:ascii="宋体" w:hAnsi="宋体" w:eastAsia="宋体" w:cs="宋体"/>
          <w:sz w:val="28"/>
          <w:szCs w:val="28"/>
        </w:rPr>
      </w:pPr>
      <w:r>
        <w:rPr>
          <w:rFonts w:ascii="宋体" w:hAnsi="宋体" w:eastAsia="宋体" w:cs="宋体"/>
          <w:sz w:val="28"/>
          <w:szCs w:val="28"/>
        </w:rPr>
        <w:t>2.5乙方要及时做好一些临时性的应急洗涤工作；</w:t>
      </w:r>
    </w:p>
    <w:p w14:paraId="506DA46D">
      <w:pPr>
        <w:pStyle w:val="8"/>
        <w:widowControl w:val="0"/>
        <w:spacing w:before="60" w:after="60" w:line="360" w:lineRule="auto"/>
        <w:ind w:firstLine="560" w:firstLineChars="200"/>
        <w:jc w:val="both"/>
        <w:rPr>
          <w:rFonts w:hint="default" w:ascii="宋体" w:hAnsi="宋体" w:eastAsia="宋体" w:cs="宋体"/>
          <w:sz w:val="28"/>
          <w:szCs w:val="28"/>
        </w:rPr>
      </w:pPr>
      <w:r>
        <w:rPr>
          <w:rFonts w:ascii="宋体" w:hAnsi="宋体" w:eastAsia="宋体" w:cs="宋体"/>
          <w:sz w:val="28"/>
          <w:szCs w:val="28"/>
        </w:rPr>
        <w:t>2.6洗涤物品的自然损耗应≤3%月，对自然损耗的物品由医院核实后进行报损处理，超限损耗部分由乙方照价赔偿。</w:t>
      </w:r>
    </w:p>
    <w:p w14:paraId="2504AB34">
      <w:pPr>
        <w:pStyle w:val="8"/>
        <w:widowControl w:val="0"/>
        <w:spacing w:before="60" w:after="60" w:line="360" w:lineRule="auto"/>
        <w:ind w:firstLine="560" w:firstLineChars="200"/>
        <w:jc w:val="both"/>
        <w:rPr>
          <w:rFonts w:hint="default" w:ascii="宋体" w:hAnsi="宋体" w:eastAsia="宋体" w:cs="宋体"/>
          <w:sz w:val="28"/>
          <w:szCs w:val="28"/>
        </w:rPr>
      </w:pPr>
      <w:r>
        <w:rPr>
          <w:rFonts w:ascii="宋体" w:hAnsi="宋体" w:eastAsia="宋体" w:cs="宋体"/>
          <w:sz w:val="28"/>
          <w:szCs w:val="28"/>
        </w:rPr>
        <w:t>2.7乙方提供洗涤用品包含但不限于（手套、刷子、洗衣服、雨衣、一次性帽子、口罩、肥皂、洗衣粉等洗涤用品）。“84”消毒液及洗涤剂由医院提供。</w:t>
      </w:r>
    </w:p>
    <w:p w14:paraId="4D82195B">
      <w:pPr>
        <w:pStyle w:val="8"/>
        <w:widowControl w:val="0"/>
        <w:spacing w:before="60" w:after="60" w:line="360" w:lineRule="auto"/>
        <w:ind w:firstLine="560" w:firstLineChars="200"/>
        <w:jc w:val="both"/>
        <w:rPr>
          <w:rFonts w:hint="default" w:ascii="宋体" w:hAnsi="宋体" w:eastAsia="宋体" w:cs="宋体"/>
          <w:bCs/>
          <w:sz w:val="28"/>
          <w:szCs w:val="28"/>
        </w:rPr>
      </w:pPr>
      <w:r>
        <w:rPr>
          <w:rFonts w:ascii="宋体" w:hAnsi="宋体" w:eastAsia="宋体" w:cs="宋体"/>
          <w:bCs/>
          <w:sz w:val="28"/>
          <w:szCs w:val="28"/>
        </w:rPr>
        <w:t>（二）保洁服务要求</w:t>
      </w:r>
    </w:p>
    <w:p w14:paraId="7484500F">
      <w:pPr>
        <w:pStyle w:val="8"/>
        <w:widowControl w:val="0"/>
        <w:spacing w:before="60" w:after="60" w:line="360" w:lineRule="auto"/>
        <w:ind w:firstLine="560" w:firstLineChars="200"/>
        <w:jc w:val="both"/>
        <w:rPr>
          <w:rFonts w:hint="default" w:ascii="宋体" w:hAnsi="宋体" w:eastAsia="宋体" w:cs="宋体"/>
          <w:sz w:val="28"/>
          <w:szCs w:val="28"/>
        </w:rPr>
      </w:pPr>
      <w:r>
        <w:rPr>
          <w:rFonts w:ascii="宋体" w:hAnsi="宋体" w:eastAsia="宋体" w:cs="宋体"/>
          <w:sz w:val="28"/>
          <w:szCs w:val="28"/>
        </w:rPr>
        <w:t>1.总体要求</w:t>
      </w:r>
    </w:p>
    <w:p w14:paraId="549180B3">
      <w:pPr>
        <w:pStyle w:val="8"/>
        <w:widowControl w:val="0"/>
        <w:spacing w:before="60" w:after="60" w:line="360" w:lineRule="auto"/>
        <w:ind w:firstLine="560" w:firstLineChars="200"/>
        <w:jc w:val="both"/>
        <w:rPr>
          <w:rFonts w:hint="default" w:ascii="宋体" w:hAnsi="宋体" w:eastAsia="宋体" w:cs="宋体"/>
          <w:sz w:val="28"/>
          <w:szCs w:val="28"/>
        </w:rPr>
      </w:pPr>
      <w:r>
        <w:rPr>
          <w:rFonts w:ascii="宋体" w:hAnsi="宋体" w:eastAsia="宋体" w:cs="宋体"/>
          <w:sz w:val="28"/>
          <w:szCs w:val="28"/>
        </w:rPr>
        <w:t>1.1乙方具有完善的物业支持和专业保洁服务经验；拥有一套先进的保洁设备，有一套完整的医院保洁运作方法和严格的操作规程。有科学、严格的管理制度和质量标准。</w:t>
      </w:r>
    </w:p>
    <w:p w14:paraId="58D6A79C">
      <w:pPr>
        <w:pStyle w:val="8"/>
        <w:widowControl w:val="0"/>
        <w:spacing w:before="60" w:after="60" w:line="360" w:lineRule="auto"/>
        <w:ind w:firstLine="560" w:firstLineChars="200"/>
        <w:jc w:val="both"/>
        <w:rPr>
          <w:rFonts w:hint="default" w:ascii="宋体" w:hAnsi="宋体" w:eastAsia="宋体" w:cs="宋体"/>
          <w:sz w:val="28"/>
          <w:szCs w:val="28"/>
        </w:rPr>
      </w:pPr>
      <w:r>
        <w:rPr>
          <w:rFonts w:ascii="宋体" w:hAnsi="宋体" w:eastAsia="宋体" w:cs="宋体"/>
          <w:sz w:val="28"/>
          <w:szCs w:val="28"/>
        </w:rPr>
        <w:t>1.2乙方负责所有有关环境保洁所需的清洁、洗涤药剂，地面和物体表面擦拭用的消毒剂，地面养护药剂、材料和保洁工具等耗材、劳保用品,并能根据医院的行业形象要求及规范,保证文明作业。</w:t>
      </w:r>
    </w:p>
    <w:p w14:paraId="2F14EE0B">
      <w:pPr>
        <w:pStyle w:val="8"/>
        <w:widowControl w:val="0"/>
        <w:spacing w:before="60" w:after="60" w:line="360" w:lineRule="auto"/>
        <w:ind w:firstLine="560" w:firstLineChars="200"/>
        <w:jc w:val="both"/>
        <w:rPr>
          <w:rFonts w:hint="default" w:ascii="宋体" w:hAnsi="宋体" w:eastAsia="宋体" w:cs="宋体"/>
          <w:sz w:val="28"/>
          <w:szCs w:val="28"/>
        </w:rPr>
      </w:pPr>
      <w:r>
        <w:rPr>
          <w:rFonts w:ascii="宋体" w:hAnsi="宋体" w:eastAsia="宋体" w:cs="宋体"/>
          <w:sz w:val="28"/>
          <w:szCs w:val="28"/>
        </w:rPr>
        <w:t>1.3乙方配置项目相关人员的装备及其保洁设备，包含但不限于保洁专用的洗地机不低于两台、抛光机、对讲机、垃圾车、高压水管、高压水枪、榨水器、84消毒液、扫帚、地巾、抹布、保洁车、一床一巾、拖布等。</w:t>
      </w:r>
    </w:p>
    <w:p w14:paraId="79CD2655">
      <w:pPr>
        <w:pStyle w:val="8"/>
        <w:widowControl w:val="0"/>
        <w:spacing w:before="60" w:after="60" w:line="360" w:lineRule="auto"/>
        <w:ind w:firstLine="560" w:firstLineChars="200"/>
        <w:jc w:val="both"/>
        <w:rPr>
          <w:rFonts w:hint="default" w:ascii="宋体" w:hAnsi="宋体" w:eastAsia="宋体" w:cs="宋体"/>
          <w:sz w:val="28"/>
          <w:szCs w:val="28"/>
        </w:rPr>
      </w:pPr>
      <w:r>
        <w:rPr>
          <w:rFonts w:ascii="宋体" w:hAnsi="宋体" w:eastAsia="宋体" w:cs="宋体"/>
          <w:sz w:val="28"/>
          <w:szCs w:val="28"/>
        </w:rPr>
        <w:t>1.4乙方提供电脑、考勤设备和打印机等办公设备和耗材；乙方自行负责桌椅等办公家私。</w:t>
      </w:r>
    </w:p>
    <w:p w14:paraId="33486751">
      <w:pPr>
        <w:pStyle w:val="8"/>
        <w:widowControl w:val="0"/>
        <w:spacing w:before="60" w:after="60" w:line="360" w:lineRule="auto"/>
        <w:ind w:firstLine="560" w:firstLineChars="200"/>
        <w:jc w:val="both"/>
        <w:rPr>
          <w:rFonts w:hint="default" w:ascii="宋体" w:hAnsi="宋体" w:eastAsia="宋体" w:cs="宋体"/>
          <w:sz w:val="28"/>
          <w:szCs w:val="28"/>
        </w:rPr>
      </w:pPr>
      <w:r>
        <w:rPr>
          <w:rFonts w:ascii="宋体" w:hAnsi="宋体" w:eastAsia="宋体" w:cs="宋体"/>
          <w:sz w:val="28"/>
          <w:szCs w:val="28"/>
        </w:rPr>
        <w:t>1.5乙方提供的所有用品、工具、耗材、设备必须合符国家相关规定，必须经正规渠道采购，具有产品合格证等质量证明。</w:t>
      </w:r>
    </w:p>
    <w:p w14:paraId="3D5C8558">
      <w:pPr>
        <w:pStyle w:val="8"/>
        <w:widowControl w:val="0"/>
        <w:spacing w:before="60" w:after="60" w:line="360" w:lineRule="auto"/>
        <w:ind w:firstLine="560" w:firstLineChars="200"/>
        <w:jc w:val="both"/>
        <w:rPr>
          <w:rFonts w:hint="default" w:ascii="宋体" w:hAnsi="宋体" w:eastAsia="宋体" w:cs="宋体"/>
          <w:sz w:val="28"/>
          <w:szCs w:val="28"/>
        </w:rPr>
      </w:pPr>
      <w:r>
        <w:rPr>
          <w:rFonts w:ascii="宋体" w:hAnsi="宋体" w:eastAsia="宋体" w:cs="宋体"/>
          <w:sz w:val="28"/>
          <w:szCs w:val="28"/>
        </w:rPr>
        <w:t>1.6乙方员工的基本工资应不低于广安市最低工资标准，若因员工待遇发生投诉或被相关部门处罚，由乙方自行承担一切损失。</w:t>
      </w:r>
    </w:p>
    <w:p w14:paraId="347DF5E7">
      <w:pPr>
        <w:pStyle w:val="8"/>
        <w:widowControl w:val="0"/>
        <w:spacing w:before="60" w:after="60" w:line="360" w:lineRule="auto"/>
        <w:ind w:firstLine="560" w:firstLineChars="200"/>
        <w:jc w:val="both"/>
        <w:rPr>
          <w:rFonts w:hint="default" w:ascii="宋体" w:hAnsi="宋体" w:eastAsia="宋体" w:cs="宋体"/>
          <w:sz w:val="28"/>
          <w:szCs w:val="28"/>
        </w:rPr>
      </w:pPr>
      <w:r>
        <w:rPr>
          <w:rFonts w:ascii="宋体" w:hAnsi="宋体" w:eastAsia="宋体" w:cs="宋体"/>
          <w:sz w:val="28"/>
          <w:szCs w:val="28"/>
        </w:rPr>
        <w:t>1.7乙方所有员工在合同实施期间发生的任何人身伤害及意外事故,造成的伤残、伤亡等事故，均由乙方自行承担所有法律责任及赔偿，并负责伤、残、亡等事故的个人及家属的全部经济补偿和善后处理，并对甲方造成的一切损失负责赔偿。</w:t>
      </w:r>
    </w:p>
    <w:p w14:paraId="40F78398">
      <w:pPr>
        <w:pStyle w:val="8"/>
        <w:widowControl w:val="0"/>
        <w:spacing w:before="60" w:after="60" w:line="360" w:lineRule="auto"/>
        <w:ind w:firstLine="560" w:firstLineChars="200"/>
        <w:jc w:val="both"/>
        <w:rPr>
          <w:rFonts w:hint="default" w:ascii="宋体" w:hAnsi="宋体" w:eastAsia="宋体" w:cs="宋体"/>
          <w:sz w:val="28"/>
          <w:szCs w:val="28"/>
        </w:rPr>
      </w:pPr>
      <w:r>
        <w:rPr>
          <w:rFonts w:ascii="宋体" w:hAnsi="宋体" w:eastAsia="宋体" w:cs="宋体"/>
          <w:sz w:val="28"/>
          <w:szCs w:val="28"/>
        </w:rPr>
        <w:t>1.8乙方应严格遵守国家有关的法律、法规及行业标准并承担相应费用。包括但不限于：全部员工的工作时间应严格按国家有关法律、法规要求的标准执行，因工作原因产生的加班（含节假日加班）应严格按国家有关法律、法规要求的标准给付员工加班薪资。</w:t>
      </w:r>
    </w:p>
    <w:p w14:paraId="794B8DC5">
      <w:pPr>
        <w:pStyle w:val="8"/>
        <w:widowControl w:val="0"/>
        <w:spacing w:before="60" w:after="60" w:line="360" w:lineRule="auto"/>
        <w:ind w:firstLine="0" w:firstLineChars="0"/>
        <w:jc w:val="both"/>
        <w:rPr>
          <w:rFonts w:hint="default" w:ascii="宋体" w:hAnsi="宋体" w:eastAsia="宋体" w:cs="宋体"/>
          <w:sz w:val="28"/>
          <w:szCs w:val="28"/>
        </w:rPr>
      </w:pPr>
      <w:r>
        <w:rPr>
          <w:rFonts w:ascii="宋体" w:hAnsi="宋体" w:eastAsia="宋体" w:cs="宋体"/>
          <w:sz w:val="28"/>
          <w:szCs w:val="28"/>
        </w:rPr>
        <w:t>1.9招聘员工要有良好的职业道德和服务态度，定期进行职业培训和考核，教育员工节约用水用电，爱护公共财物。医院有权要求更换工作态度不好或工作能力差的员工</w:t>
      </w:r>
      <w:r>
        <w:rPr>
          <w:rFonts w:ascii="宋体" w:hAnsi="宋体" w:eastAsia="宋体" w:cs="宋体"/>
          <w:color w:val="auto"/>
          <w:sz w:val="28"/>
          <w:szCs w:val="28"/>
        </w:rPr>
        <w:t>，只要甲方提出更换，乙方必须无条件予以更换。</w:t>
      </w:r>
    </w:p>
    <w:p w14:paraId="7E7C6CD9">
      <w:pPr>
        <w:pStyle w:val="8"/>
        <w:widowControl w:val="0"/>
        <w:spacing w:before="60" w:after="60" w:line="360" w:lineRule="auto"/>
        <w:ind w:firstLine="560" w:firstLineChars="200"/>
        <w:jc w:val="both"/>
        <w:rPr>
          <w:rFonts w:hint="default" w:ascii="宋体" w:hAnsi="宋体" w:eastAsia="宋体" w:cs="宋体"/>
          <w:sz w:val="28"/>
          <w:szCs w:val="28"/>
        </w:rPr>
      </w:pPr>
      <w:r>
        <w:rPr>
          <w:rFonts w:ascii="宋体" w:hAnsi="宋体" w:eastAsia="宋体" w:cs="宋体"/>
          <w:sz w:val="28"/>
          <w:szCs w:val="28"/>
        </w:rPr>
        <w:t>1.10乙方所有员工应参加医院组织的院感知识培训及学习基本的操作规程。</w:t>
      </w:r>
    </w:p>
    <w:p w14:paraId="6388F9BA">
      <w:pPr>
        <w:pStyle w:val="8"/>
        <w:widowControl w:val="0"/>
        <w:spacing w:before="60" w:after="60" w:line="360" w:lineRule="auto"/>
        <w:ind w:firstLine="560" w:firstLineChars="200"/>
        <w:jc w:val="both"/>
        <w:rPr>
          <w:rFonts w:hint="default" w:ascii="宋体" w:hAnsi="宋体" w:eastAsia="宋体" w:cs="宋体"/>
          <w:sz w:val="28"/>
          <w:szCs w:val="28"/>
        </w:rPr>
      </w:pPr>
      <w:r>
        <w:rPr>
          <w:rFonts w:ascii="宋体" w:hAnsi="宋体" w:eastAsia="宋体" w:cs="宋体"/>
          <w:sz w:val="28"/>
          <w:szCs w:val="28"/>
        </w:rPr>
        <w:t>1.11各岗位工作人员应统一服装，并由乙方负责其员工工作服的配备。</w:t>
      </w:r>
    </w:p>
    <w:p w14:paraId="7EFBDDD6">
      <w:pPr>
        <w:pStyle w:val="8"/>
        <w:widowControl w:val="0"/>
        <w:spacing w:before="60" w:after="60" w:line="360" w:lineRule="auto"/>
        <w:ind w:firstLine="560" w:firstLineChars="200"/>
        <w:jc w:val="both"/>
        <w:rPr>
          <w:rFonts w:hint="default" w:ascii="宋体" w:hAnsi="宋体" w:eastAsia="宋体" w:cs="宋体"/>
          <w:sz w:val="28"/>
          <w:szCs w:val="28"/>
        </w:rPr>
      </w:pPr>
      <w:r>
        <w:rPr>
          <w:rFonts w:ascii="宋体" w:hAnsi="宋体" w:eastAsia="宋体" w:cs="宋体"/>
          <w:sz w:val="28"/>
          <w:szCs w:val="28"/>
        </w:rPr>
        <w:t>1.12乙方员工需礼貌服务，日常工作中使用文明用语，遵守医院服务标准和要求。对乙方员工的服务态度，医院有权考核。</w:t>
      </w:r>
    </w:p>
    <w:p w14:paraId="20FA3298">
      <w:pPr>
        <w:pStyle w:val="8"/>
        <w:widowControl w:val="0"/>
        <w:spacing w:before="60" w:after="60" w:line="360" w:lineRule="auto"/>
        <w:ind w:firstLine="560" w:firstLineChars="200"/>
        <w:jc w:val="both"/>
        <w:rPr>
          <w:rFonts w:hint="default" w:ascii="宋体" w:hAnsi="宋体" w:eastAsia="宋体" w:cs="宋体"/>
          <w:sz w:val="28"/>
          <w:szCs w:val="28"/>
        </w:rPr>
      </w:pPr>
      <w:r>
        <w:rPr>
          <w:rFonts w:ascii="宋体" w:hAnsi="宋体" w:eastAsia="宋体" w:cs="宋体"/>
          <w:sz w:val="28"/>
          <w:szCs w:val="28"/>
        </w:rPr>
        <w:t>1.13医院业务区域卫生实行24小时负责制，下班时间安排值班人员（急诊送药、急诊检查推送病人、院内临时保洁、消杀、院内所有检验标本、病理标本的收集等临时性工作），节假日根据实际工作合理安排人员。</w:t>
      </w:r>
    </w:p>
    <w:p w14:paraId="60709DA7">
      <w:pPr>
        <w:pStyle w:val="8"/>
        <w:widowControl w:val="0"/>
        <w:spacing w:before="60" w:after="60" w:line="360" w:lineRule="auto"/>
        <w:ind w:firstLine="560" w:firstLineChars="200"/>
        <w:jc w:val="both"/>
        <w:rPr>
          <w:rFonts w:hint="default" w:ascii="宋体" w:hAnsi="宋体" w:eastAsia="宋体" w:cs="宋体"/>
          <w:sz w:val="28"/>
          <w:szCs w:val="28"/>
        </w:rPr>
      </w:pPr>
      <w:r>
        <w:rPr>
          <w:rFonts w:ascii="宋体" w:hAnsi="宋体" w:eastAsia="宋体" w:cs="宋体"/>
          <w:sz w:val="28"/>
          <w:szCs w:val="28"/>
        </w:rPr>
        <w:t>1.14乙方要安排专门的管理人员，每天对医院环境卫生进行巡查，经常与各临床医技科室沟通，及时解决各临床医技科室提出的问题。</w:t>
      </w:r>
    </w:p>
    <w:p w14:paraId="4587B247">
      <w:pPr>
        <w:pStyle w:val="8"/>
        <w:widowControl w:val="0"/>
        <w:spacing w:before="60" w:after="60" w:line="360" w:lineRule="auto"/>
        <w:ind w:firstLine="560" w:firstLineChars="200"/>
        <w:jc w:val="both"/>
        <w:rPr>
          <w:rFonts w:hint="default" w:ascii="宋体" w:hAnsi="宋体" w:eastAsia="宋体" w:cs="宋体"/>
          <w:sz w:val="28"/>
          <w:szCs w:val="28"/>
        </w:rPr>
      </w:pPr>
      <w:r>
        <w:rPr>
          <w:rFonts w:ascii="宋体" w:hAnsi="宋体" w:eastAsia="宋体" w:cs="宋体"/>
          <w:sz w:val="28"/>
          <w:szCs w:val="28"/>
        </w:rPr>
        <w:t>1.15乙方管理人员应接受院方管理，并接受院方对其服务质量进行监督，并配合院方接受上级行政主管部门开展的各项检查评比工作。院方认为乙方的管理人员不称职时，乙方应无条件服从并更换。</w:t>
      </w:r>
    </w:p>
    <w:p w14:paraId="69B271C0">
      <w:pPr>
        <w:pStyle w:val="8"/>
        <w:widowControl w:val="0"/>
        <w:spacing w:before="60" w:after="60" w:line="360" w:lineRule="auto"/>
        <w:ind w:firstLine="560" w:firstLineChars="200"/>
        <w:jc w:val="both"/>
        <w:rPr>
          <w:rFonts w:hint="default" w:ascii="宋体" w:hAnsi="宋体" w:eastAsia="宋体" w:cs="宋体"/>
          <w:sz w:val="28"/>
          <w:szCs w:val="28"/>
        </w:rPr>
      </w:pPr>
      <w:r>
        <w:rPr>
          <w:rFonts w:ascii="宋体" w:hAnsi="宋体" w:eastAsia="宋体" w:cs="宋体"/>
          <w:sz w:val="28"/>
          <w:szCs w:val="28"/>
        </w:rPr>
        <w:t>1.16乙方须严格按照标准化的操作程序、完善的培训体系和质量控制体系完成本项目，以保证整个后勤系统安全、高效、有序和有计划地运转。</w:t>
      </w:r>
    </w:p>
    <w:p w14:paraId="2DB518D1">
      <w:pPr>
        <w:pStyle w:val="8"/>
        <w:widowControl w:val="0"/>
        <w:spacing w:before="60" w:after="60" w:line="360" w:lineRule="auto"/>
        <w:ind w:firstLine="560" w:firstLineChars="200"/>
        <w:jc w:val="both"/>
        <w:rPr>
          <w:rFonts w:hint="default" w:ascii="宋体" w:hAnsi="宋体" w:eastAsia="宋体" w:cs="宋体"/>
          <w:sz w:val="28"/>
          <w:szCs w:val="28"/>
        </w:rPr>
      </w:pPr>
      <w:r>
        <w:rPr>
          <w:rFonts w:ascii="宋体" w:hAnsi="宋体" w:eastAsia="宋体" w:cs="宋体"/>
          <w:sz w:val="28"/>
          <w:szCs w:val="28"/>
        </w:rPr>
        <w:t>1.17乙方须有岗前培训机构，服务人员100%经过岗前培训合格并发放上岗证才能上岗。</w:t>
      </w:r>
    </w:p>
    <w:p w14:paraId="5FFDC203">
      <w:pPr>
        <w:pStyle w:val="8"/>
        <w:widowControl w:val="0"/>
        <w:spacing w:before="60" w:after="60" w:line="360" w:lineRule="auto"/>
        <w:ind w:firstLine="560" w:firstLineChars="200"/>
        <w:jc w:val="both"/>
        <w:rPr>
          <w:rFonts w:hint="default" w:ascii="宋体" w:hAnsi="宋体" w:eastAsia="宋体" w:cs="宋体"/>
          <w:sz w:val="28"/>
          <w:szCs w:val="28"/>
        </w:rPr>
      </w:pPr>
      <w:r>
        <w:rPr>
          <w:rFonts w:ascii="宋体" w:hAnsi="宋体" w:eastAsia="宋体" w:cs="宋体"/>
          <w:sz w:val="28"/>
          <w:szCs w:val="28"/>
        </w:rPr>
        <w:t>1.18 PVC橡胶地板约3.5万平方米，专业维护保养要求包括：彻底起、打蜡、高速抛光（每半年一次）；</w:t>
      </w:r>
    </w:p>
    <w:p w14:paraId="4E7CDF78">
      <w:pPr>
        <w:pStyle w:val="8"/>
        <w:widowControl w:val="0"/>
        <w:spacing w:before="60" w:after="60" w:line="360" w:lineRule="auto"/>
        <w:ind w:firstLine="560" w:firstLineChars="200"/>
        <w:jc w:val="both"/>
        <w:rPr>
          <w:rFonts w:hint="default" w:ascii="宋体" w:hAnsi="宋体" w:eastAsia="宋体" w:cs="宋体"/>
          <w:sz w:val="28"/>
          <w:szCs w:val="28"/>
        </w:rPr>
      </w:pPr>
      <w:r>
        <w:rPr>
          <w:rFonts w:ascii="宋体" w:hAnsi="宋体" w:eastAsia="宋体" w:cs="宋体"/>
          <w:sz w:val="28"/>
          <w:szCs w:val="28"/>
        </w:rPr>
        <w:t>1.19医院负责提供水电、办公用房，其他所有项目及费用由乙方承担。</w:t>
      </w:r>
    </w:p>
    <w:p w14:paraId="7DB469FB">
      <w:pPr>
        <w:pStyle w:val="8"/>
        <w:widowControl w:val="0"/>
        <w:spacing w:before="60" w:after="60" w:line="360" w:lineRule="auto"/>
        <w:ind w:firstLine="560" w:firstLineChars="200"/>
        <w:jc w:val="both"/>
        <w:rPr>
          <w:rFonts w:hint="default" w:ascii="宋体" w:hAnsi="宋体" w:eastAsia="宋体" w:cs="宋体"/>
          <w:sz w:val="28"/>
          <w:szCs w:val="28"/>
        </w:rPr>
      </w:pPr>
      <w:r>
        <w:rPr>
          <w:rFonts w:ascii="宋体" w:hAnsi="宋体" w:eastAsia="宋体" w:cs="宋体"/>
          <w:sz w:val="28"/>
          <w:szCs w:val="28"/>
        </w:rPr>
        <w:t>2.保洁卫生质量要求</w:t>
      </w:r>
    </w:p>
    <w:p w14:paraId="43DE2EF9">
      <w:pPr>
        <w:pStyle w:val="8"/>
        <w:widowControl w:val="0"/>
        <w:spacing w:before="60" w:after="60" w:line="360" w:lineRule="auto"/>
        <w:ind w:firstLine="560" w:firstLineChars="200"/>
        <w:jc w:val="both"/>
        <w:rPr>
          <w:rFonts w:hint="default" w:ascii="宋体" w:hAnsi="宋体" w:eastAsia="宋体" w:cs="宋体"/>
          <w:sz w:val="28"/>
          <w:szCs w:val="28"/>
        </w:rPr>
      </w:pPr>
      <w:r>
        <w:rPr>
          <w:rFonts w:ascii="宋体" w:hAnsi="宋体" w:eastAsia="宋体" w:cs="宋体"/>
          <w:sz w:val="28"/>
          <w:szCs w:val="28"/>
        </w:rPr>
        <w:t>内环境：所有房间、楼梯、过道、各种标识标牌、家具、设备及设施等。</w:t>
      </w:r>
    </w:p>
    <w:p w14:paraId="501AF822">
      <w:pPr>
        <w:pStyle w:val="8"/>
        <w:widowControl w:val="0"/>
        <w:spacing w:before="60" w:after="60" w:line="360" w:lineRule="auto"/>
        <w:ind w:firstLine="560" w:firstLineChars="200"/>
        <w:jc w:val="both"/>
        <w:rPr>
          <w:rFonts w:hint="default" w:ascii="宋体" w:hAnsi="宋体" w:eastAsia="宋体" w:cs="宋体"/>
          <w:sz w:val="28"/>
          <w:szCs w:val="28"/>
        </w:rPr>
      </w:pPr>
      <w:r>
        <w:rPr>
          <w:rFonts w:ascii="宋体" w:hAnsi="宋体" w:eastAsia="宋体" w:cs="宋体"/>
          <w:sz w:val="28"/>
          <w:szCs w:val="28"/>
        </w:rPr>
        <w:t>2.1做到窗（墙、门）明地净、无蛛网、无积尘、无纸屑、无烟蒂；各种家具、电器、设备、设施干净整洁；卫生洁具、灯具、开关、插座等干净明亮、无尘、无污渍、无污垢；卫生间、开水房、污物间及各种用水房间地面无水、无异味、无杂物。</w:t>
      </w:r>
    </w:p>
    <w:p w14:paraId="20A33CFE">
      <w:pPr>
        <w:pStyle w:val="8"/>
        <w:widowControl w:val="0"/>
        <w:spacing w:before="60" w:after="60" w:line="360" w:lineRule="auto"/>
        <w:ind w:firstLine="560" w:firstLineChars="200"/>
        <w:jc w:val="both"/>
        <w:rPr>
          <w:rFonts w:hint="default" w:ascii="宋体" w:hAnsi="宋体" w:eastAsia="宋体" w:cs="宋体"/>
          <w:sz w:val="28"/>
          <w:szCs w:val="28"/>
        </w:rPr>
      </w:pPr>
      <w:r>
        <w:rPr>
          <w:rFonts w:ascii="宋体" w:hAnsi="宋体" w:eastAsia="宋体" w:cs="宋体"/>
          <w:sz w:val="28"/>
          <w:szCs w:val="28"/>
        </w:rPr>
        <w:t>2.2病房做到一床一巾（一床一巾由乙方提供），患者出院后及时进行床单元更换及终末处理（保洁消毒）。</w:t>
      </w:r>
    </w:p>
    <w:p w14:paraId="59AA024D">
      <w:pPr>
        <w:pStyle w:val="8"/>
        <w:widowControl w:val="0"/>
        <w:spacing w:before="60" w:after="60" w:line="360" w:lineRule="auto"/>
        <w:ind w:firstLine="560" w:firstLineChars="200"/>
        <w:jc w:val="both"/>
        <w:rPr>
          <w:rFonts w:hint="default" w:ascii="宋体" w:hAnsi="宋体" w:eastAsia="宋体" w:cs="宋体"/>
          <w:sz w:val="28"/>
          <w:szCs w:val="28"/>
        </w:rPr>
      </w:pPr>
      <w:r>
        <w:rPr>
          <w:rFonts w:ascii="宋体" w:hAnsi="宋体" w:eastAsia="宋体" w:cs="宋体"/>
          <w:sz w:val="28"/>
          <w:szCs w:val="28"/>
        </w:rPr>
        <w:t>2.3各种抹布、拖布及相关用品、用具由乙方提供，必须分类标记、分类使用、分类摆放，整齐有序。</w:t>
      </w:r>
    </w:p>
    <w:p w14:paraId="4CF6E7F5">
      <w:pPr>
        <w:pStyle w:val="8"/>
        <w:widowControl w:val="0"/>
        <w:spacing w:before="60" w:after="60" w:line="360" w:lineRule="auto"/>
        <w:ind w:firstLine="560" w:firstLineChars="200"/>
        <w:jc w:val="both"/>
        <w:rPr>
          <w:rFonts w:hint="default" w:ascii="宋体" w:hAnsi="宋体" w:eastAsia="宋体" w:cs="宋体"/>
          <w:sz w:val="28"/>
          <w:szCs w:val="28"/>
        </w:rPr>
      </w:pPr>
      <w:r>
        <w:rPr>
          <w:rFonts w:ascii="宋体" w:hAnsi="宋体" w:eastAsia="宋体" w:cs="宋体"/>
          <w:sz w:val="28"/>
          <w:szCs w:val="28"/>
        </w:rPr>
        <w:t>2.4乙方需对专项保洁服务的设施（PVC、风口、玻璃、不锈钢、墙面、灯具等）进行数据统计和分类后制定周/月/季度/年度保洁保养计划，并指定保洁员工专职负责执行这些计划。</w:t>
      </w:r>
    </w:p>
    <w:p w14:paraId="2602A2B5">
      <w:pPr>
        <w:pStyle w:val="8"/>
        <w:widowControl w:val="0"/>
        <w:spacing w:before="60" w:after="60" w:line="360" w:lineRule="auto"/>
        <w:ind w:firstLine="560" w:firstLineChars="200"/>
        <w:jc w:val="both"/>
        <w:rPr>
          <w:rFonts w:hint="default" w:ascii="宋体" w:hAnsi="宋体" w:eastAsia="宋体" w:cs="宋体"/>
          <w:sz w:val="28"/>
          <w:szCs w:val="28"/>
        </w:rPr>
      </w:pPr>
      <w:r>
        <w:rPr>
          <w:rFonts w:ascii="宋体" w:hAnsi="宋体" w:eastAsia="宋体" w:cs="宋体"/>
          <w:sz w:val="28"/>
          <w:szCs w:val="28"/>
        </w:rPr>
        <w:t>2.5灯具、风口、天花的清洁：每月一次对灯具、风口、天花进行彻底的清洁。</w:t>
      </w:r>
    </w:p>
    <w:p w14:paraId="41E85E72">
      <w:pPr>
        <w:pStyle w:val="8"/>
        <w:widowControl w:val="0"/>
        <w:spacing w:before="60" w:after="60" w:line="360" w:lineRule="auto"/>
        <w:ind w:firstLine="560" w:firstLineChars="200"/>
        <w:jc w:val="both"/>
        <w:rPr>
          <w:rFonts w:hint="default" w:ascii="宋体" w:hAnsi="宋体" w:eastAsia="宋体" w:cs="宋体"/>
          <w:sz w:val="28"/>
          <w:szCs w:val="28"/>
        </w:rPr>
      </w:pPr>
      <w:r>
        <w:rPr>
          <w:rFonts w:ascii="宋体" w:hAnsi="宋体" w:eastAsia="宋体" w:cs="宋体"/>
          <w:sz w:val="28"/>
          <w:szCs w:val="28"/>
        </w:rPr>
        <w:t>2.6玻璃清洁：使用专业玻璃清洁工具、药剂，对门厅玻璃每天一次，病房及其它区域每半月一次的频率进行玻璃清洁，以保证玻璃洁净、透亮。</w:t>
      </w:r>
    </w:p>
    <w:p w14:paraId="6F2C1891">
      <w:pPr>
        <w:pStyle w:val="8"/>
        <w:widowControl w:val="0"/>
        <w:spacing w:before="60" w:after="60" w:line="360" w:lineRule="auto"/>
        <w:ind w:firstLine="560" w:firstLineChars="200"/>
        <w:jc w:val="both"/>
        <w:rPr>
          <w:rFonts w:hint="default" w:ascii="宋体" w:hAnsi="宋体" w:eastAsia="宋体" w:cs="宋体"/>
          <w:sz w:val="28"/>
          <w:szCs w:val="28"/>
        </w:rPr>
      </w:pPr>
      <w:r>
        <w:rPr>
          <w:rFonts w:ascii="宋体" w:hAnsi="宋体" w:eastAsia="宋体" w:cs="宋体"/>
          <w:sz w:val="28"/>
          <w:szCs w:val="28"/>
        </w:rPr>
        <w:t>2.7电梯门、轿厢及院内所有不锈钢栏杆、展板每天一次除尘和重点清洁，每周一次抛光除渍，每半月一次上不锈钢油保养，以防止不锈钢氧化、生锈，保证不锈钢的清洁度和光亮度。及时清洁金属门和金属护板，定期全面擦试污迹，每月一次全面清洁抛光。</w:t>
      </w:r>
    </w:p>
    <w:p w14:paraId="4FB1ED43">
      <w:pPr>
        <w:spacing w:before="60" w:after="60" w:line="360" w:lineRule="auto"/>
        <w:ind w:firstLine="560" w:firstLineChars="200"/>
        <w:rPr>
          <w:rFonts w:ascii="宋体" w:hAnsi="宋体" w:eastAsia="宋体" w:cs="宋体"/>
          <w:sz w:val="28"/>
          <w:szCs w:val="28"/>
        </w:rPr>
      </w:pPr>
      <w:r>
        <w:rPr>
          <w:rFonts w:hint="eastAsia" w:ascii="宋体" w:hAnsi="宋体" w:eastAsia="宋体" w:cs="宋体"/>
          <w:sz w:val="28"/>
          <w:szCs w:val="28"/>
        </w:rPr>
        <w:t>2.8水磨石、花岗石、PVC和橡胶地板维护保养。</w:t>
      </w:r>
    </w:p>
    <w:p w14:paraId="48AA871A">
      <w:pPr>
        <w:spacing w:before="60" w:after="60" w:line="360" w:lineRule="auto"/>
        <w:ind w:firstLine="560" w:firstLineChars="200"/>
        <w:rPr>
          <w:rFonts w:ascii="宋体" w:hAnsi="宋体" w:eastAsia="宋体" w:cs="宋体"/>
          <w:sz w:val="28"/>
          <w:szCs w:val="28"/>
        </w:rPr>
      </w:pPr>
      <w:r>
        <w:rPr>
          <w:rFonts w:hint="eastAsia" w:ascii="宋体" w:hAnsi="宋体" w:eastAsia="宋体" w:cs="宋体"/>
          <w:sz w:val="28"/>
          <w:szCs w:val="28"/>
        </w:rPr>
        <w:t>2.9重点科室（如手术室、ICU、产房、新生儿病房、检验科、放射科、胃镜室、血液透析室等）按照科室及院感要求进行保洁（包括大清洁、重点保洁等），医疗设备在医务人员指导下进行保洁。</w:t>
      </w:r>
    </w:p>
    <w:p w14:paraId="7F88346E">
      <w:pPr>
        <w:pStyle w:val="8"/>
        <w:widowControl w:val="0"/>
        <w:spacing w:before="60" w:after="60" w:line="360" w:lineRule="auto"/>
        <w:ind w:firstLine="560" w:firstLineChars="200"/>
        <w:jc w:val="both"/>
        <w:rPr>
          <w:rFonts w:hint="default" w:ascii="宋体" w:hAnsi="宋体" w:eastAsia="宋体" w:cs="宋体"/>
          <w:sz w:val="28"/>
          <w:szCs w:val="28"/>
        </w:rPr>
      </w:pPr>
      <w:r>
        <w:rPr>
          <w:rFonts w:ascii="宋体" w:hAnsi="宋体" w:eastAsia="宋体" w:cs="宋体"/>
          <w:sz w:val="28"/>
          <w:szCs w:val="28"/>
        </w:rPr>
        <w:t>2.10公共卫生间保洁等。公共环境及传染病管理要求的喷洒消毒工作，协助专业公司开展病媒生物防治（除“四害”）工作。</w:t>
      </w:r>
    </w:p>
    <w:p w14:paraId="0B742EE8">
      <w:pPr>
        <w:pStyle w:val="8"/>
        <w:widowControl w:val="0"/>
        <w:spacing w:before="60" w:after="60" w:line="360" w:lineRule="auto"/>
        <w:ind w:firstLine="560" w:firstLineChars="200"/>
        <w:jc w:val="both"/>
        <w:rPr>
          <w:rFonts w:hint="default" w:ascii="宋体" w:hAnsi="宋体" w:eastAsia="宋体" w:cs="宋体"/>
          <w:sz w:val="28"/>
          <w:szCs w:val="28"/>
        </w:rPr>
      </w:pPr>
      <w:r>
        <w:rPr>
          <w:rFonts w:ascii="宋体" w:hAnsi="宋体" w:eastAsia="宋体" w:cs="宋体"/>
          <w:sz w:val="28"/>
          <w:szCs w:val="28"/>
        </w:rPr>
        <w:t>外环境：按门前五包，以及从医院大门进入院内的道路、停车场、坝子、地下室、广告牌、围栏、宣传橱窗、雨篷等。</w:t>
      </w:r>
    </w:p>
    <w:p w14:paraId="11C8AD65">
      <w:pPr>
        <w:pStyle w:val="8"/>
        <w:widowControl w:val="0"/>
        <w:spacing w:before="60" w:after="60" w:line="360" w:lineRule="auto"/>
        <w:ind w:firstLine="560" w:firstLineChars="200"/>
        <w:jc w:val="both"/>
        <w:rPr>
          <w:rFonts w:hint="default" w:ascii="宋体" w:hAnsi="宋体" w:eastAsia="宋体" w:cs="宋体"/>
          <w:sz w:val="28"/>
          <w:szCs w:val="28"/>
        </w:rPr>
      </w:pPr>
      <w:r>
        <w:rPr>
          <w:rFonts w:ascii="宋体" w:hAnsi="宋体" w:eastAsia="宋体" w:cs="宋体"/>
          <w:sz w:val="28"/>
          <w:szCs w:val="28"/>
        </w:rPr>
        <w:t>2.11医疗废物收集：执行中华人民共和国《医疗废物管理条例》、《医院医疗废物管理规范》，医疗废物不得出售或私自处理。</w:t>
      </w:r>
    </w:p>
    <w:p w14:paraId="36F706AB">
      <w:pPr>
        <w:pStyle w:val="8"/>
        <w:widowControl w:val="0"/>
        <w:spacing w:before="60" w:after="60" w:line="360" w:lineRule="auto"/>
        <w:ind w:firstLine="560" w:firstLineChars="200"/>
        <w:jc w:val="both"/>
        <w:rPr>
          <w:rFonts w:hint="default" w:ascii="宋体" w:hAnsi="宋体" w:eastAsia="宋体" w:cs="宋体"/>
          <w:sz w:val="28"/>
          <w:szCs w:val="28"/>
        </w:rPr>
      </w:pPr>
      <w:r>
        <w:rPr>
          <w:rFonts w:ascii="宋体" w:hAnsi="宋体" w:eastAsia="宋体" w:cs="宋体"/>
          <w:sz w:val="28"/>
          <w:szCs w:val="28"/>
        </w:rPr>
        <w:t>2.12安排专人要定时收取、收集，按时用专用工具、专用塑料袋规范密封收集、张贴标识、运输至指定地点、过秤、数量记录、移交医废处理公司并记录签字。容器密闭规范、标识清楚。</w:t>
      </w:r>
    </w:p>
    <w:p w14:paraId="2BA6F597">
      <w:pPr>
        <w:pStyle w:val="8"/>
        <w:widowControl w:val="0"/>
        <w:spacing w:before="60" w:after="60" w:line="360" w:lineRule="auto"/>
        <w:ind w:firstLine="560" w:firstLineChars="200"/>
        <w:jc w:val="both"/>
        <w:rPr>
          <w:rFonts w:hint="default" w:ascii="宋体" w:hAnsi="宋体" w:eastAsia="宋体" w:cs="宋体"/>
          <w:sz w:val="28"/>
          <w:szCs w:val="28"/>
        </w:rPr>
      </w:pPr>
      <w:r>
        <w:rPr>
          <w:rFonts w:ascii="宋体" w:hAnsi="宋体" w:eastAsia="宋体" w:cs="宋体"/>
          <w:sz w:val="28"/>
          <w:szCs w:val="28"/>
        </w:rPr>
        <w:t>2.13生活垃圾和医疗垃圾的分类清运，不得混装清运。生活垃圾娄和垃圾袋均由乙方统一配备（色调、样式需经医院同意）。</w:t>
      </w:r>
    </w:p>
    <w:p w14:paraId="653F6FD7">
      <w:pPr>
        <w:pStyle w:val="8"/>
        <w:widowControl w:val="0"/>
        <w:spacing w:before="60" w:after="60" w:line="360" w:lineRule="auto"/>
        <w:ind w:firstLine="560" w:firstLineChars="200"/>
        <w:jc w:val="both"/>
        <w:rPr>
          <w:rFonts w:hint="default" w:ascii="宋体" w:hAnsi="宋体" w:eastAsia="宋体" w:cs="宋体"/>
          <w:sz w:val="28"/>
          <w:szCs w:val="28"/>
        </w:rPr>
      </w:pPr>
      <w:r>
        <w:rPr>
          <w:rFonts w:ascii="宋体" w:hAnsi="宋体" w:eastAsia="宋体" w:cs="宋体"/>
          <w:sz w:val="28"/>
          <w:szCs w:val="28"/>
        </w:rPr>
        <w:t>2.14病房垃圾娄一床一个，垃圾袋每天至少更换一次，及时巡视并清除病区病房垃圾，如因患者呕吐需重复更换，则应无条件予以更换。</w:t>
      </w:r>
    </w:p>
    <w:p w14:paraId="017172CF">
      <w:pPr>
        <w:pStyle w:val="8"/>
        <w:widowControl w:val="0"/>
        <w:spacing w:before="60" w:after="60" w:line="360" w:lineRule="auto"/>
        <w:ind w:firstLine="560" w:firstLineChars="200"/>
        <w:jc w:val="both"/>
        <w:rPr>
          <w:rFonts w:hint="default" w:ascii="宋体" w:hAnsi="宋体" w:eastAsia="宋体" w:cs="宋体"/>
          <w:sz w:val="28"/>
          <w:szCs w:val="28"/>
        </w:rPr>
      </w:pPr>
      <w:r>
        <w:rPr>
          <w:rFonts w:ascii="宋体" w:hAnsi="宋体" w:eastAsia="宋体" w:cs="宋体"/>
          <w:sz w:val="28"/>
          <w:szCs w:val="28"/>
        </w:rPr>
        <w:t>2.15室内垃圾存放于指定位置，每天及时清运，做到垃圾日产日清，垃圾箱（桶）每天清洗消毒，做到箱（桶）体清洁无污迹、无损坏。院区内垃圾每日清运至垃圾库、协助上车，清洗垃圾库。由乙方自行负责每天不低于两次将院区内生活垃圾转运出医院并交接给市政相关部门规范化处置，针对分类后可回收生活垃圾，由乙方按照医院要求进行规范化处置。</w:t>
      </w:r>
    </w:p>
    <w:p w14:paraId="22960AA0">
      <w:pPr>
        <w:pStyle w:val="8"/>
        <w:widowControl w:val="0"/>
        <w:spacing w:before="60" w:after="60" w:line="360" w:lineRule="auto"/>
        <w:ind w:firstLine="560" w:firstLineChars="200"/>
        <w:jc w:val="both"/>
        <w:rPr>
          <w:rFonts w:hint="default" w:ascii="宋体" w:hAnsi="宋体" w:eastAsia="宋体" w:cs="宋体"/>
          <w:sz w:val="28"/>
          <w:szCs w:val="28"/>
        </w:rPr>
      </w:pPr>
      <w:r>
        <w:rPr>
          <w:rFonts w:ascii="宋体" w:hAnsi="宋体" w:eastAsia="宋体" w:cs="宋体"/>
          <w:sz w:val="28"/>
          <w:szCs w:val="28"/>
        </w:rPr>
        <w:t>3.消毒质量要求：</w:t>
      </w:r>
    </w:p>
    <w:p w14:paraId="5D55DBA1">
      <w:pPr>
        <w:pStyle w:val="8"/>
        <w:widowControl w:val="0"/>
        <w:spacing w:before="60" w:after="60" w:line="360" w:lineRule="auto"/>
        <w:ind w:firstLine="560" w:firstLineChars="200"/>
        <w:jc w:val="both"/>
        <w:rPr>
          <w:rFonts w:hint="default" w:ascii="宋体" w:hAnsi="宋体" w:eastAsia="宋体" w:cs="宋体"/>
          <w:sz w:val="28"/>
          <w:szCs w:val="28"/>
        </w:rPr>
      </w:pPr>
      <w:r>
        <w:rPr>
          <w:rFonts w:ascii="宋体" w:hAnsi="宋体" w:eastAsia="宋体" w:cs="宋体"/>
          <w:sz w:val="28"/>
          <w:szCs w:val="28"/>
        </w:rPr>
        <w:t>消毒消杀主要指临床病区、各诊室、各辅检科室，原则上每周一次，特殊科室、特殊情况可根据情况增加消毒消杀次数，要求记录要完整、规范、准确。</w:t>
      </w:r>
    </w:p>
    <w:p w14:paraId="6C4131F2">
      <w:pPr>
        <w:pStyle w:val="8"/>
        <w:widowControl w:val="0"/>
        <w:spacing w:before="60" w:after="60" w:line="360" w:lineRule="auto"/>
        <w:ind w:firstLine="560" w:firstLineChars="200"/>
        <w:jc w:val="both"/>
        <w:rPr>
          <w:rFonts w:hint="default" w:ascii="宋体" w:hAnsi="宋体" w:eastAsia="宋体" w:cs="宋体"/>
          <w:sz w:val="28"/>
          <w:szCs w:val="28"/>
        </w:rPr>
      </w:pPr>
      <w:r>
        <w:rPr>
          <w:rFonts w:ascii="宋体" w:hAnsi="宋体" w:eastAsia="宋体" w:cs="宋体"/>
          <w:sz w:val="28"/>
          <w:szCs w:val="28"/>
        </w:rPr>
        <w:t>3.1符合医院消毒隔离要求，避免交叉感染。</w:t>
      </w:r>
    </w:p>
    <w:p w14:paraId="6DCC8D41">
      <w:pPr>
        <w:pStyle w:val="8"/>
        <w:widowControl w:val="0"/>
        <w:spacing w:before="60" w:after="60" w:line="360" w:lineRule="auto"/>
        <w:ind w:firstLine="560" w:firstLineChars="200"/>
        <w:jc w:val="both"/>
        <w:rPr>
          <w:rFonts w:hint="default" w:ascii="宋体" w:hAnsi="宋体" w:eastAsia="宋体" w:cs="宋体"/>
          <w:sz w:val="28"/>
          <w:szCs w:val="28"/>
        </w:rPr>
      </w:pPr>
      <w:r>
        <w:rPr>
          <w:rFonts w:ascii="宋体" w:hAnsi="宋体" w:eastAsia="宋体" w:cs="宋体"/>
          <w:sz w:val="28"/>
          <w:szCs w:val="28"/>
        </w:rPr>
        <w:t>3.2做到一台一巾，一床一巾，严禁一巾多用。使用毛巾、地拖头后统一用机器清洗、消毒、烘干。</w:t>
      </w:r>
    </w:p>
    <w:p w14:paraId="106F0D97">
      <w:pPr>
        <w:pStyle w:val="8"/>
        <w:widowControl w:val="0"/>
        <w:spacing w:before="60" w:after="60" w:line="360" w:lineRule="auto"/>
        <w:ind w:firstLine="560" w:firstLineChars="200"/>
        <w:jc w:val="both"/>
        <w:rPr>
          <w:rFonts w:hint="default" w:ascii="宋体" w:hAnsi="宋体" w:eastAsia="宋体" w:cs="宋体"/>
          <w:sz w:val="28"/>
          <w:szCs w:val="28"/>
        </w:rPr>
      </w:pPr>
      <w:r>
        <w:rPr>
          <w:rFonts w:ascii="宋体" w:hAnsi="宋体" w:eastAsia="宋体" w:cs="宋体"/>
          <w:sz w:val="28"/>
          <w:szCs w:val="28"/>
        </w:rPr>
        <w:t>3.3正确分区域使用地拖，保持卫生区域干净，无污迹，防止交叉感染。</w:t>
      </w:r>
    </w:p>
    <w:p w14:paraId="690D7810">
      <w:pPr>
        <w:pStyle w:val="8"/>
        <w:widowControl w:val="0"/>
        <w:spacing w:before="60" w:after="60" w:line="360" w:lineRule="auto"/>
        <w:ind w:firstLine="560" w:firstLineChars="200"/>
        <w:jc w:val="both"/>
        <w:rPr>
          <w:rFonts w:hint="default" w:ascii="宋体" w:hAnsi="宋体" w:eastAsia="宋体" w:cs="宋体"/>
          <w:sz w:val="28"/>
          <w:szCs w:val="28"/>
        </w:rPr>
      </w:pPr>
      <w:r>
        <w:rPr>
          <w:rFonts w:ascii="宋体" w:hAnsi="宋体" w:eastAsia="宋体" w:cs="宋体"/>
          <w:sz w:val="28"/>
          <w:szCs w:val="28"/>
        </w:rPr>
        <w:t>3.4用消毒液清洁出院病人的床单元，消毒液由乙方提供。</w:t>
      </w:r>
    </w:p>
    <w:p w14:paraId="698B0686">
      <w:pPr>
        <w:pStyle w:val="8"/>
        <w:widowControl w:val="0"/>
        <w:spacing w:before="60" w:after="60" w:line="360" w:lineRule="auto"/>
        <w:ind w:firstLine="560" w:firstLineChars="200"/>
        <w:jc w:val="both"/>
        <w:rPr>
          <w:rFonts w:hint="default" w:ascii="宋体" w:hAnsi="宋体" w:eastAsia="宋体" w:cs="宋体"/>
          <w:sz w:val="28"/>
          <w:szCs w:val="28"/>
        </w:rPr>
      </w:pPr>
      <w:r>
        <w:rPr>
          <w:rFonts w:ascii="宋体" w:hAnsi="宋体" w:eastAsia="宋体" w:cs="宋体"/>
          <w:sz w:val="28"/>
          <w:szCs w:val="28"/>
        </w:rPr>
        <w:t>3.5医院举行重大活动、迎接各种大型检查、省市区执法检查及其它特殊情况的卫生保洁任务。（根据医院布局，按照医院要求临时免费增加保洁人员）</w:t>
      </w:r>
    </w:p>
    <w:p w14:paraId="6E9F6B98">
      <w:pPr>
        <w:pStyle w:val="8"/>
        <w:widowControl w:val="0"/>
        <w:spacing w:before="60" w:after="60" w:line="360" w:lineRule="auto"/>
        <w:ind w:firstLine="560" w:firstLineChars="200"/>
        <w:jc w:val="both"/>
        <w:rPr>
          <w:rFonts w:hint="default" w:ascii="宋体" w:hAnsi="宋体" w:eastAsia="宋体" w:cs="宋体"/>
          <w:sz w:val="28"/>
          <w:szCs w:val="28"/>
        </w:rPr>
      </w:pPr>
      <w:r>
        <w:rPr>
          <w:rFonts w:ascii="宋体" w:hAnsi="宋体" w:eastAsia="宋体" w:cs="宋体"/>
          <w:sz w:val="28"/>
          <w:szCs w:val="28"/>
        </w:rPr>
        <w:t>（三）运送服务要求</w:t>
      </w:r>
    </w:p>
    <w:p w14:paraId="1D8FEF0A">
      <w:pPr>
        <w:pStyle w:val="8"/>
        <w:widowControl w:val="0"/>
        <w:spacing w:before="60" w:after="60" w:line="360" w:lineRule="auto"/>
        <w:ind w:firstLine="560" w:firstLineChars="200"/>
        <w:jc w:val="both"/>
        <w:rPr>
          <w:rFonts w:hint="default" w:ascii="宋体" w:hAnsi="宋体" w:eastAsia="宋体" w:cs="宋体"/>
          <w:sz w:val="28"/>
          <w:szCs w:val="28"/>
        </w:rPr>
      </w:pPr>
      <w:r>
        <w:rPr>
          <w:rFonts w:ascii="宋体" w:hAnsi="宋体" w:eastAsia="宋体" w:cs="宋体"/>
          <w:sz w:val="28"/>
          <w:szCs w:val="28"/>
        </w:rPr>
        <w:t>1.服务范围：</w:t>
      </w:r>
    </w:p>
    <w:p w14:paraId="4C5FA403">
      <w:pPr>
        <w:pStyle w:val="8"/>
        <w:widowControl w:val="0"/>
        <w:spacing w:before="60" w:after="60" w:line="360" w:lineRule="auto"/>
        <w:ind w:firstLine="560" w:firstLineChars="200"/>
        <w:jc w:val="both"/>
        <w:rPr>
          <w:rFonts w:hint="default" w:ascii="宋体" w:hAnsi="宋体" w:eastAsia="宋体" w:cs="宋体"/>
          <w:sz w:val="28"/>
          <w:szCs w:val="28"/>
        </w:rPr>
      </w:pPr>
      <w:r>
        <w:rPr>
          <w:rFonts w:ascii="宋体" w:hAnsi="宋体" w:eastAsia="宋体" w:cs="宋体"/>
          <w:sz w:val="28"/>
          <w:szCs w:val="28"/>
        </w:rPr>
        <w:t>1.1后勤物资配送；</w:t>
      </w:r>
    </w:p>
    <w:p w14:paraId="52E78DE2">
      <w:pPr>
        <w:pStyle w:val="8"/>
        <w:widowControl w:val="0"/>
        <w:spacing w:before="60" w:after="60" w:line="360" w:lineRule="auto"/>
        <w:ind w:firstLine="560" w:firstLineChars="200"/>
        <w:jc w:val="both"/>
        <w:rPr>
          <w:rFonts w:hint="default" w:ascii="宋体" w:hAnsi="宋体" w:eastAsia="宋体" w:cs="宋体"/>
          <w:sz w:val="28"/>
          <w:szCs w:val="28"/>
        </w:rPr>
      </w:pPr>
      <w:r>
        <w:rPr>
          <w:rFonts w:ascii="宋体" w:hAnsi="宋体" w:eastAsia="宋体" w:cs="宋体"/>
          <w:sz w:val="28"/>
          <w:szCs w:val="28"/>
        </w:rPr>
        <w:t>1.2院内药品配送；</w:t>
      </w:r>
    </w:p>
    <w:p w14:paraId="02A33BF1">
      <w:pPr>
        <w:pStyle w:val="8"/>
        <w:widowControl w:val="0"/>
        <w:spacing w:before="60" w:after="60" w:line="360" w:lineRule="auto"/>
        <w:ind w:firstLine="560" w:firstLineChars="200"/>
        <w:jc w:val="both"/>
        <w:rPr>
          <w:rFonts w:hint="default" w:ascii="宋体" w:hAnsi="宋体" w:eastAsia="宋体" w:cs="宋体"/>
          <w:sz w:val="28"/>
          <w:szCs w:val="28"/>
        </w:rPr>
      </w:pPr>
      <w:r>
        <w:rPr>
          <w:rFonts w:ascii="宋体" w:hAnsi="宋体" w:eastAsia="宋体" w:cs="宋体"/>
          <w:sz w:val="28"/>
          <w:szCs w:val="28"/>
        </w:rPr>
        <w:t>1.3医疗废物、生活垃圾院内收集及转运；</w:t>
      </w:r>
    </w:p>
    <w:p w14:paraId="0C913794">
      <w:pPr>
        <w:pStyle w:val="8"/>
        <w:widowControl w:val="0"/>
        <w:spacing w:before="60" w:after="60" w:line="360" w:lineRule="auto"/>
        <w:ind w:firstLine="560" w:firstLineChars="200"/>
        <w:jc w:val="both"/>
        <w:rPr>
          <w:rFonts w:hint="default" w:ascii="宋体" w:hAnsi="宋体" w:eastAsia="宋体" w:cs="宋体"/>
          <w:sz w:val="28"/>
          <w:szCs w:val="28"/>
        </w:rPr>
      </w:pPr>
      <w:r>
        <w:rPr>
          <w:rFonts w:ascii="宋体" w:hAnsi="宋体" w:eastAsia="宋体" w:cs="宋体"/>
          <w:sz w:val="28"/>
          <w:szCs w:val="28"/>
        </w:rPr>
        <w:t>1.4医用瓶装氧气院内运送及装卸车（广安区人民医院中桥分院以及方坪精神病区运送氧气瓶，转运到各科室指定位置）；</w:t>
      </w:r>
    </w:p>
    <w:p w14:paraId="622A2D81">
      <w:pPr>
        <w:pStyle w:val="8"/>
        <w:widowControl w:val="0"/>
        <w:spacing w:before="60" w:after="60" w:line="360" w:lineRule="auto"/>
        <w:ind w:firstLine="560" w:firstLineChars="200"/>
        <w:jc w:val="both"/>
        <w:rPr>
          <w:rFonts w:hint="default" w:ascii="宋体" w:hAnsi="宋体" w:eastAsia="宋体" w:cs="宋体"/>
          <w:sz w:val="28"/>
          <w:szCs w:val="28"/>
        </w:rPr>
      </w:pPr>
      <w:r>
        <w:rPr>
          <w:rFonts w:ascii="宋体" w:hAnsi="宋体" w:eastAsia="宋体" w:cs="宋体"/>
          <w:sz w:val="28"/>
          <w:szCs w:val="28"/>
        </w:rPr>
        <w:t>1.5医疗耗材配送；</w:t>
      </w:r>
    </w:p>
    <w:p w14:paraId="5CFF7771">
      <w:pPr>
        <w:pStyle w:val="8"/>
        <w:widowControl w:val="0"/>
        <w:spacing w:before="60" w:after="60" w:line="360" w:lineRule="auto"/>
        <w:ind w:firstLine="560" w:firstLineChars="200"/>
        <w:jc w:val="both"/>
        <w:rPr>
          <w:rFonts w:hint="default" w:ascii="宋体" w:hAnsi="宋体" w:eastAsia="宋体" w:cs="宋体"/>
          <w:sz w:val="28"/>
          <w:szCs w:val="28"/>
        </w:rPr>
      </w:pPr>
      <w:r>
        <w:rPr>
          <w:rFonts w:ascii="宋体" w:hAnsi="宋体" w:eastAsia="宋体" w:cs="宋体"/>
          <w:sz w:val="28"/>
          <w:szCs w:val="28"/>
        </w:rPr>
        <w:t>1.6乙方需为标本收集配置值班电话（移动手机），值班电话保持24小时畅通，如有线路故障应立即报告并修复，严禁故意让电话处于占线状态。白天7：30时至18:00时院内所有标本不低于两小时收集一次，夜班18:00时至第二天7:30时根据科室需求随叫随到，在三十分钟内必须送到检验科。对所有运输标本负责收集、扫码、录入并与科室护士做好交接工作；日常的急诊标本随叫随到，在三十分钟内必须送到检验科；在收集转运过程中如出现标本丢失，医院除对乙方按医院具体损失进行赔偿外，按单次1000元进行扣款物业管理服务费。</w:t>
      </w:r>
    </w:p>
    <w:p w14:paraId="63B61064">
      <w:pPr>
        <w:pStyle w:val="8"/>
        <w:widowControl w:val="0"/>
        <w:spacing w:before="60" w:after="60" w:line="360" w:lineRule="auto"/>
        <w:ind w:firstLine="560" w:firstLineChars="200"/>
        <w:jc w:val="both"/>
        <w:rPr>
          <w:rFonts w:hint="default" w:ascii="宋体" w:hAnsi="宋体" w:eastAsia="宋体" w:cs="宋体"/>
          <w:sz w:val="28"/>
          <w:szCs w:val="28"/>
        </w:rPr>
      </w:pPr>
      <w:r>
        <w:rPr>
          <w:rFonts w:ascii="宋体" w:hAnsi="宋体" w:eastAsia="宋体" w:cs="宋体"/>
          <w:sz w:val="28"/>
          <w:szCs w:val="28"/>
        </w:rPr>
        <w:t>1.7如果有特殊情况需要搬运患者的，必须无条件参与；</w:t>
      </w:r>
    </w:p>
    <w:p w14:paraId="5F1DB4B0">
      <w:pPr>
        <w:pStyle w:val="8"/>
        <w:widowControl w:val="0"/>
        <w:spacing w:before="60" w:after="60" w:line="360" w:lineRule="auto"/>
        <w:ind w:firstLine="560" w:firstLineChars="200"/>
        <w:jc w:val="both"/>
        <w:rPr>
          <w:rFonts w:hint="default" w:ascii="宋体" w:hAnsi="宋体" w:eastAsia="宋体" w:cs="宋体"/>
          <w:sz w:val="28"/>
          <w:szCs w:val="28"/>
        </w:rPr>
      </w:pPr>
      <w:r>
        <w:rPr>
          <w:rFonts w:ascii="宋体" w:hAnsi="宋体" w:eastAsia="宋体" w:cs="宋体"/>
          <w:sz w:val="28"/>
          <w:szCs w:val="28"/>
        </w:rPr>
        <w:t>1.8如果有患者急诊急救必须无条件参与送医送药送标本及搬运患者；</w:t>
      </w:r>
    </w:p>
    <w:p w14:paraId="30CB3C20">
      <w:pPr>
        <w:pStyle w:val="8"/>
        <w:widowControl w:val="0"/>
        <w:spacing w:before="60" w:after="60" w:line="360" w:lineRule="auto"/>
        <w:ind w:firstLine="560" w:firstLineChars="200"/>
        <w:jc w:val="both"/>
        <w:rPr>
          <w:rFonts w:hint="default" w:ascii="宋体" w:hAnsi="宋体" w:eastAsia="宋体" w:cs="宋体"/>
          <w:sz w:val="28"/>
          <w:szCs w:val="28"/>
        </w:rPr>
      </w:pPr>
      <w:r>
        <w:rPr>
          <w:rFonts w:ascii="宋体" w:hAnsi="宋体" w:eastAsia="宋体" w:cs="宋体"/>
          <w:sz w:val="28"/>
          <w:szCs w:val="28"/>
        </w:rPr>
        <w:t>1.9负责院内所有病理标本的收集，按照病理科所提要求为准，对临时病理标本随叫随到进行收集，在收集转运过程中如出现标本丢失，医院除对乙方按医院具体损失进行赔偿外，按单次1000元进行扣款物业管理服务费。</w:t>
      </w:r>
    </w:p>
    <w:p w14:paraId="696D9067">
      <w:pPr>
        <w:pStyle w:val="8"/>
        <w:widowControl w:val="0"/>
        <w:spacing w:before="60" w:after="60" w:line="360" w:lineRule="auto"/>
        <w:ind w:firstLine="560" w:firstLineChars="200"/>
        <w:jc w:val="both"/>
        <w:rPr>
          <w:rFonts w:hint="default" w:ascii="宋体" w:hAnsi="宋体" w:eastAsia="宋体" w:cs="宋体"/>
          <w:sz w:val="28"/>
          <w:szCs w:val="28"/>
        </w:rPr>
      </w:pPr>
      <w:r>
        <w:rPr>
          <w:rFonts w:ascii="宋体" w:hAnsi="宋体" w:eastAsia="宋体" w:cs="宋体"/>
          <w:sz w:val="28"/>
          <w:szCs w:val="28"/>
        </w:rPr>
        <w:t>2.服务要求：</w:t>
      </w:r>
    </w:p>
    <w:p w14:paraId="0AF9EDF3">
      <w:pPr>
        <w:pStyle w:val="8"/>
        <w:widowControl w:val="0"/>
        <w:spacing w:before="60" w:after="60" w:line="360" w:lineRule="auto"/>
        <w:ind w:firstLine="560" w:firstLineChars="200"/>
        <w:jc w:val="both"/>
        <w:rPr>
          <w:rFonts w:hint="default" w:ascii="宋体" w:hAnsi="宋体" w:eastAsia="宋体" w:cs="宋体"/>
          <w:sz w:val="28"/>
          <w:szCs w:val="28"/>
        </w:rPr>
      </w:pPr>
      <w:r>
        <w:rPr>
          <w:rFonts w:ascii="宋体" w:hAnsi="宋体" w:eastAsia="宋体" w:cs="宋体"/>
          <w:sz w:val="28"/>
          <w:szCs w:val="28"/>
        </w:rPr>
        <w:t>2.1临床配送药品：负责从中、西药房根据各临床医生医嘱，由中西药房发出指令，随时领取需配送的药品送至各科室并与各护理单元当班护士进行交接。在药品运送过程中如未按照药品运送要求进行，出现药品变质或出现丢失、损坏由乙方按照药品价值三倍赔偿（每天24小时不间断）。</w:t>
      </w:r>
    </w:p>
    <w:p w14:paraId="1DE553F6">
      <w:pPr>
        <w:pStyle w:val="8"/>
        <w:widowControl w:val="0"/>
        <w:spacing w:before="60" w:after="60" w:line="360" w:lineRule="auto"/>
        <w:ind w:firstLine="560" w:firstLineChars="200"/>
        <w:jc w:val="both"/>
        <w:rPr>
          <w:rFonts w:hint="default" w:ascii="宋体" w:hAnsi="宋体" w:eastAsia="宋体" w:cs="宋体"/>
          <w:sz w:val="28"/>
          <w:szCs w:val="28"/>
        </w:rPr>
      </w:pPr>
      <w:r>
        <w:rPr>
          <w:rFonts w:ascii="宋体" w:hAnsi="宋体" w:eastAsia="宋体" w:cs="宋体"/>
          <w:sz w:val="28"/>
          <w:szCs w:val="28"/>
        </w:rPr>
        <w:t>2.2库房领取药品：负责从中、西药库房领取每天中、西药房需补充药品，并负责领用、清单、搬运、上架等（每天8：00至18:00）。</w:t>
      </w:r>
    </w:p>
    <w:p w14:paraId="16E6D9EA">
      <w:pPr>
        <w:pStyle w:val="8"/>
        <w:widowControl w:val="0"/>
        <w:spacing w:before="60" w:after="60" w:line="360" w:lineRule="auto"/>
        <w:ind w:firstLine="560" w:firstLineChars="200"/>
        <w:jc w:val="both"/>
        <w:rPr>
          <w:rFonts w:hint="default" w:ascii="宋体" w:hAnsi="宋体" w:eastAsia="宋体" w:cs="宋体"/>
          <w:sz w:val="28"/>
          <w:szCs w:val="28"/>
        </w:rPr>
      </w:pPr>
      <w:r>
        <w:rPr>
          <w:rFonts w:ascii="宋体" w:hAnsi="宋体" w:eastAsia="宋体" w:cs="宋体"/>
          <w:sz w:val="28"/>
          <w:szCs w:val="28"/>
        </w:rPr>
        <w:t>2.3配备专职医疗废物处置人员，每天两次负责对各科医疗废物收集、转运、装箱等工作，务必于每天上午7:00时前完成各科室医疗废物收集并转运至医废暂存室，下午在12：00时至15:00时前完成各科室医疗废物收集并转运至医废暂存室；根据科室需要，必须随叫随到进行收集转运。在医废运送过程中如出现丢失、贩卖等情况，将严格按照相关法律法规进行处理并单次对乙方按1000元进行扣款物业管理服务费。</w:t>
      </w:r>
    </w:p>
    <w:p w14:paraId="036E85B2">
      <w:pPr>
        <w:pStyle w:val="8"/>
        <w:widowControl w:val="0"/>
        <w:spacing w:before="60" w:after="60" w:line="360" w:lineRule="auto"/>
        <w:ind w:firstLine="560" w:firstLineChars="200"/>
        <w:jc w:val="both"/>
        <w:rPr>
          <w:rFonts w:hint="default" w:ascii="宋体" w:hAnsi="宋体" w:eastAsia="宋体" w:cs="宋体"/>
          <w:sz w:val="28"/>
          <w:szCs w:val="28"/>
        </w:rPr>
      </w:pPr>
      <w:r>
        <w:rPr>
          <w:rFonts w:ascii="宋体" w:hAnsi="宋体" w:eastAsia="宋体" w:cs="宋体"/>
          <w:sz w:val="28"/>
          <w:szCs w:val="28"/>
        </w:rPr>
        <w:t>2.4后勤物资、医疗耗材配送：每周二负责对各科室需要补充的后勤物资，按照科室申请，配合总务库管提供的清单后勤物资，进行配送至各需求科室并与科室进行交接签收；每日对各科需要补充的医疗耗材、后勤物资，按照各科室申请，配合耗材库管、后勤物资库管提供的清单，进行配送至各需求科室并与科室进行交接签收。在后勤物资、医疗耗材运送过程中如未按照后勤物资、医疗耗材运送要求进行，出现后勤物资、医疗耗材变质或出现丢失、损坏由乙方按照后勤物资、医疗耗材价值三倍赔偿。</w:t>
      </w:r>
    </w:p>
    <w:p w14:paraId="09A951F1">
      <w:pPr>
        <w:pStyle w:val="8"/>
        <w:widowControl w:val="0"/>
        <w:spacing w:before="60" w:after="60" w:line="360" w:lineRule="auto"/>
        <w:ind w:firstLine="560" w:firstLineChars="200"/>
        <w:jc w:val="both"/>
        <w:rPr>
          <w:rFonts w:hint="default" w:ascii="宋体" w:hAnsi="宋体" w:eastAsia="宋体" w:cs="宋体"/>
          <w:sz w:val="28"/>
          <w:szCs w:val="28"/>
        </w:rPr>
      </w:pPr>
      <w:r>
        <w:rPr>
          <w:rFonts w:ascii="宋体" w:hAnsi="宋体" w:eastAsia="宋体" w:cs="宋体"/>
          <w:sz w:val="28"/>
          <w:szCs w:val="28"/>
        </w:rPr>
        <w:t>（四）部分科室特殊要求</w:t>
      </w:r>
    </w:p>
    <w:p w14:paraId="5F76E363">
      <w:pPr>
        <w:pStyle w:val="8"/>
        <w:widowControl w:val="0"/>
        <w:spacing w:before="60" w:after="60" w:line="360" w:lineRule="auto"/>
        <w:ind w:firstLine="560" w:firstLineChars="200"/>
        <w:jc w:val="both"/>
        <w:rPr>
          <w:rFonts w:hint="default" w:ascii="宋体" w:hAnsi="宋体" w:eastAsia="宋体" w:cs="宋体"/>
          <w:sz w:val="28"/>
          <w:szCs w:val="28"/>
        </w:rPr>
      </w:pPr>
      <w:r>
        <w:rPr>
          <w:rFonts w:ascii="宋体" w:hAnsi="宋体" w:eastAsia="宋体" w:cs="宋体"/>
          <w:sz w:val="28"/>
          <w:szCs w:val="28"/>
        </w:rPr>
        <w:t>1.部分科室特殊要求、工作内容：</w:t>
      </w:r>
    </w:p>
    <w:p w14:paraId="6548D6D1">
      <w:pPr>
        <w:pStyle w:val="8"/>
        <w:widowControl w:val="0"/>
        <w:spacing w:before="60" w:after="60" w:line="360" w:lineRule="auto"/>
        <w:ind w:firstLine="560" w:firstLineChars="200"/>
        <w:jc w:val="both"/>
        <w:rPr>
          <w:rFonts w:hint="default" w:ascii="宋体" w:hAnsi="宋体" w:eastAsia="宋体" w:cs="宋体"/>
          <w:sz w:val="28"/>
          <w:szCs w:val="28"/>
        </w:rPr>
      </w:pPr>
      <w:r>
        <w:rPr>
          <w:rFonts w:ascii="宋体" w:hAnsi="宋体" w:eastAsia="宋体" w:cs="宋体"/>
          <w:sz w:val="28"/>
          <w:szCs w:val="28"/>
        </w:rPr>
        <w:t>1.1重症监护室运送工作为24小时，工作内容服从科室安排，运送工作由乙方负责。</w:t>
      </w:r>
    </w:p>
    <w:p w14:paraId="2F7C6ED8">
      <w:pPr>
        <w:pStyle w:val="8"/>
        <w:widowControl w:val="0"/>
        <w:spacing w:before="60" w:after="60" w:line="360" w:lineRule="auto"/>
        <w:ind w:firstLine="560" w:firstLineChars="200"/>
        <w:jc w:val="both"/>
        <w:rPr>
          <w:rFonts w:hint="default" w:ascii="宋体" w:hAnsi="宋体" w:eastAsia="宋体" w:cs="宋体"/>
          <w:sz w:val="28"/>
          <w:szCs w:val="28"/>
        </w:rPr>
      </w:pPr>
      <w:r>
        <w:rPr>
          <w:rFonts w:ascii="宋体" w:hAnsi="宋体" w:eastAsia="宋体" w:cs="宋体"/>
          <w:sz w:val="28"/>
          <w:szCs w:val="28"/>
        </w:rPr>
        <w:t>1.2手术室运送工作为24小时，工作内容服从科室安排，该工作由乙方负责。</w:t>
      </w:r>
    </w:p>
    <w:p w14:paraId="34C82ED6">
      <w:pPr>
        <w:pStyle w:val="8"/>
        <w:widowControl w:val="0"/>
        <w:spacing w:before="60" w:after="60" w:line="360" w:lineRule="auto"/>
        <w:ind w:firstLine="560" w:firstLineChars="200"/>
        <w:jc w:val="both"/>
        <w:rPr>
          <w:rFonts w:hint="default" w:ascii="宋体" w:hAnsi="宋体" w:eastAsia="宋体" w:cs="宋体"/>
          <w:sz w:val="28"/>
          <w:szCs w:val="28"/>
        </w:rPr>
      </w:pPr>
      <w:r>
        <w:rPr>
          <w:rFonts w:ascii="宋体" w:hAnsi="宋体" w:eastAsia="宋体" w:cs="宋体"/>
          <w:sz w:val="28"/>
          <w:szCs w:val="28"/>
        </w:rPr>
        <w:t>1.3新生儿护工工作为24小时，工作内容服从科室安排，该工作由乙方负责。</w:t>
      </w:r>
    </w:p>
    <w:p w14:paraId="21C31B95">
      <w:pPr>
        <w:pStyle w:val="8"/>
        <w:widowControl w:val="0"/>
        <w:spacing w:before="60" w:after="60" w:line="360" w:lineRule="auto"/>
        <w:ind w:firstLine="560" w:firstLineChars="200"/>
        <w:jc w:val="both"/>
        <w:rPr>
          <w:rFonts w:hint="default" w:ascii="宋体" w:hAnsi="宋体" w:eastAsia="宋体" w:cs="宋体"/>
          <w:sz w:val="28"/>
          <w:szCs w:val="28"/>
        </w:rPr>
      </w:pPr>
      <w:r>
        <w:rPr>
          <w:rFonts w:ascii="宋体" w:hAnsi="宋体" w:eastAsia="宋体" w:cs="宋体"/>
          <w:sz w:val="28"/>
          <w:szCs w:val="28"/>
        </w:rPr>
        <w:t>1.4血透室护工工作时间根据科室血透患者结束时间为准，工作内容服从科室安排，该工作由乙方负责。</w:t>
      </w:r>
    </w:p>
    <w:p w14:paraId="0D5AF9FB">
      <w:pPr>
        <w:pStyle w:val="8"/>
        <w:widowControl w:val="0"/>
        <w:spacing w:before="60" w:after="60" w:line="360" w:lineRule="auto"/>
        <w:ind w:firstLine="560" w:firstLineChars="200"/>
        <w:jc w:val="both"/>
        <w:rPr>
          <w:rFonts w:hint="default" w:ascii="宋体" w:hAnsi="宋体" w:eastAsia="宋体" w:cs="宋体"/>
          <w:sz w:val="28"/>
          <w:szCs w:val="28"/>
        </w:rPr>
      </w:pPr>
      <w:r>
        <w:rPr>
          <w:rFonts w:ascii="宋体" w:hAnsi="宋体" w:eastAsia="宋体" w:cs="宋体"/>
          <w:sz w:val="28"/>
          <w:szCs w:val="28"/>
        </w:rPr>
        <w:t>1.5导管室护工工作时间根据科室手术患者结束时间为准，工作内容服从科室安排，该工作由乙方负责。</w:t>
      </w:r>
    </w:p>
    <w:p w14:paraId="5CA60FEE">
      <w:pPr>
        <w:pStyle w:val="8"/>
        <w:widowControl w:val="0"/>
        <w:spacing w:before="60" w:after="60" w:line="360" w:lineRule="auto"/>
        <w:ind w:firstLine="560" w:firstLineChars="200"/>
        <w:jc w:val="both"/>
        <w:rPr>
          <w:rFonts w:hint="default" w:ascii="宋体" w:hAnsi="宋体" w:eastAsia="宋体" w:cs="宋体"/>
          <w:sz w:val="28"/>
          <w:szCs w:val="28"/>
        </w:rPr>
      </w:pPr>
      <w:r>
        <w:rPr>
          <w:rFonts w:ascii="宋体" w:hAnsi="宋体" w:eastAsia="宋体" w:cs="宋体"/>
          <w:sz w:val="28"/>
          <w:szCs w:val="28"/>
        </w:rPr>
        <w:t>2.收集转运要求：规范收集，严格查对，详细记录，不得随地乱放标本、物资、废物，出现问题及时上报病区护士长和主管部门，不得擅自处理。严格执行感染控制要求和消毒隔离制度，防止交叉感染。</w:t>
      </w:r>
    </w:p>
    <w:p w14:paraId="0D649B2E">
      <w:pPr>
        <w:pStyle w:val="8"/>
        <w:widowControl w:val="0"/>
        <w:spacing w:before="60" w:after="60" w:line="360" w:lineRule="auto"/>
        <w:ind w:firstLine="560" w:firstLineChars="200"/>
        <w:jc w:val="both"/>
        <w:rPr>
          <w:rFonts w:hint="default" w:ascii="宋体" w:hAnsi="宋体" w:eastAsia="宋体" w:cs="宋体"/>
          <w:sz w:val="28"/>
          <w:szCs w:val="28"/>
        </w:rPr>
      </w:pPr>
      <w:r>
        <w:rPr>
          <w:rFonts w:ascii="宋体" w:hAnsi="宋体" w:eastAsia="宋体" w:cs="宋体"/>
          <w:sz w:val="28"/>
          <w:szCs w:val="28"/>
        </w:rPr>
        <w:t>3.院内运送人员应具备一定的安全生产应急管理能力，服务人员应遵章守纪，无盗窃等违规违法行为。运输过程中因乙方在履职过程中的疏忽、失职、过错等故意或者过失原因给甲方造成损失或侵害，包括但不限于甲方本身的财产损失、由此而导致甲方对任何第三方的法律责任等，乙方对此均应承担全部的行政、民事和刑事责任，并承担损害赔偿责任，如果甲方因此承担了责任，有权向乙方追偿。</w:t>
      </w:r>
    </w:p>
    <w:p w14:paraId="5AADD370">
      <w:pPr>
        <w:pStyle w:val="8"/>
        <w:widowControl w:val="0"/>
        <w:spacing w:before="60" w:after="60" w:line="360" w:lineRule="auto"/>
        <w:ind w:firstLine="560" w:firstLineChars="200"/>
        <w:jc w:val="both"/>
        <w:rPr>
          <w:rFonts w:hint="default" w:ascii="宋体" w:hAnsi="宋体" w:eastAsia="宋体" w:cs="宋体"/>
          <w:sz w:val="28"/>
          <w:szCs w:val="28"/>
        </w:rPr>
      </w:pPr>
      <w:r>
        <w:rPr>
          <w:rFonts w:ascii="宋体" w:hAnsi="宋体" w:eastAsia="宋体" w:cs="宋体"/>
          <w:sz w:val="28"/>
          <w:szCs w:val="28"/>
        </w:rPr>
        <w:t>（五）人员配置及要求</w:t>
      </w:r>
    </w:p>
    <w:p w14:paraId="53958B8B">
      <w:pPr>
        <w:pStyle w:val="8"/>
        <w:widowControl w:val="0"/>
        <w:spacing w:before="60" w:after="60" w:line="360" w:lineRule="auto"/>
        <w:ind w:firstLine="560" w:firstLineChars="200"/>
        <w:jc w:val="both"/>
        <w:rPr>
          <w:rFonts w:hint="default" w:ascii="宋体" w:hAnsi="宋体" w:eastAsia="宋体" w:cs="宋体"/>
          <w:sz w:val="28"/>
          <w:szCs w:val="28"/>
        </w:rPr>
      </w:pPr>
      <w:r>
        <w:rPr>
          <w:rFonts w:ascii="宋体" w:hAnsi="宋体" w:eastAsia="宋体" w:cs="宋体"/>
          <w:sz w:val="28"/>
          <w:szCs w:val="28"/>
        </w:rPr>
        <w:t>1.设定基准总人数为178人，月物业管理服务费具体计算金额根据科室需求，由科室负责人审签的实际配置人数进行计算：</w:t>
      </w:r>
    </w:p>
    <w:p w14:paraId="3BD7FFBD">
      <w:pPr>
        <w:pStyle w:val="8"/>
        <w:widowControl w:val="0"/>
        <w:spacing w:before="60" w:after="60" w:line="360" w:lineRule="auto"/>
        <w:ind w:firstLine="560" w:firstLineChars="200"/>
        <w:jc w:val="both"/>
        <w:rPr>
          <w:rFonts w:hint="default" w:ascii="宋体" w:hAnsi="宋体" w:eastAsia="宋体" w:cs="宋体"/>
          <w:sz w:val="28"/>
          <w:szCs w:val="28"/>
        </w:rPr>
      </w:pPr>
      <w:r>
        <w:rPr>
          <w:rFonts w:ascii="宋体" w:hAnsi="宋体" w:eastAsia="宋体" w:cs="宋体"/>
          <w:sz w:val="28"/>
          <w:szCs w:val="28"/>
        </w:rPr>
        <w:t>2.乙方负责医院医疗废弃物收集员等特殊工种岗位员工（国家强制体检）的每年1次健康体检，体检内容符合相关要求。</w:t>
      </w:r>
    </w:p>
    <w:p w14:paraId="051E526D">
      <w:pPr>
        <w:pStyle w:val="8"/>
        <w:widowControl w:val="0"/>
        <w:spacing w:before="60" w:after="60" w:line="360" w:lineRule="auto"/>
        <w:ind w:firstLine="562" w:firstLineChars="200"/>
        <w:rPr>
          <w:rFonts w:hint="default" w:ascii="宋体" w:hAnsi="宋体" w:eastAsia="宋体" w:cs="宋体"/>
          <w:b/>
          <w:sz w:val="28"/>
          <w:szCs w:val="28"/>
        </w:rPr>
      </w:pPr>
      <w:r>
        <w:rPr>
          <w:rFonts w:ascii="宋体" w:hAnsi="宋体" w:eastAsia="宋体" w:cs="宋体"/>
          <w:b/>
          <w:sz w:val="28"/>
          <w:szCs w:val="28"/>
        </w:rPr>
        <w:t>四、合同定价方式、付款进度和支付方式</w:t>
      </w:r>
    </w:p>
    <w:p w14:paraId="081DD933">
      <w:pPr>
        <w:pStyle w:val="8"/>
        <w:widowControl w:val="0"/>
        <w:spacing w:before="60" w:after="60" w:line="360" w:lineRule="auto"/>
        <w:ind w:firstLine="560" w:firstLineChars="200"/>
        <w:rPr>
          <w:rFonts w:hint="default" w:ascii="宋体" w:hAnsi="宋体" w:eastAsia="宋体" w:cs="宋体"/>
          <w:sz w:val="28"/>
          <w:szCs w:val="28"/>
        </w:rPr>
      </w:pPr>
      <w:r>
        <w:rPr>
          <w:rFonts w:ascii="宋体" w:hAnsi="宋体" w:eastAsia="宋体" w:cs="宋体"/>
          <w:sz w:val="28"/>
          <w:szCs w:val="28"/>
        </w:rPr>
        <w:t>1.本项目服务费用：</w:t>
      </w:r>
      <w:del w:id="9" w:author="刘仁华" w:date="2026-06-18T16:07:29Z">
        <w:r>
          <w:rPr>
            <w:rFonts w:hint="default" w:ascii="宋体" w:hAnsi="宋体" w:eastAsia="宋体" w:cs="宋体"/>
            <w:bCs/>
            <w:sz w:val="28"/>
            <w:szCs w:val="28"/>
            <w:lang w:val="en-US"/>
          </w:rPr>
          <w:delText>13456800.00</w:delText>
        </w:r>
      </w:del>
      <w:ins w:id="10" w:author="刘仁华" w:date="2026-06-18T16:07:29Z">
        <w:r>
          <w:rPr>
            <w:rFonts w:hint="eastAsia" w:ascii="宋体" w:hAnsi="宋体" w:eastAsia="宋体" w:cs="宋体"/>
            <w:bCs/>
            <w:sz w:val="28"/>
            <w:szCs w:val="28"/>
            <w:lang w:val="en-US" w:eastAsia="zh-CN"/>
          </w:rPr>
          <w:t xml:space="preserve"> </w:t>
        </w:r>
      </w:ins>
      <w:ins w:id="11" w:author="刘仁华" w:date="2026-06-18T16:07:30Z">
        <w:r>
          <w:rPr>
            <w:rFonts w:hint="eastAsia" w:ascii="宋体" w:hAnsi="宋体" w:eastAsia="宋体" w:cs="宋体"/>
            <w:bCs/>
            <w:sz w:val="28"/>
            <w:szCs w:val="28"/>
            <w:lang w:val="en-US" w:eastAsia="zh-CN"/>
          </w:rPr>
          <w:t xml:space="preserve">     </w:t>
        </w:r>
      </w:ins>
      <w:r>
        <w:rPr>
          <w:rFonts w:ascii="宋体" w:hAnsi="宋体" w:eastAsia="宋体" w:cs="宋体"/>
          <w:bCs/>
          <w:sz w:val="28"/>
          <w:szCs w:val="28"/>
        </w:rPr>
        <w:t>元/3年（大写：壹仟叁佰肆拾伍万陆仟捌佰元整/叁年），</w:t>
      </w:r>
      <w:del w:id="12" w:author="刘仁华" w:date="2026-06-18T16:07:33Z">
        <w:r>
          <w:rPr>
            <w:rFonts w:hint="default" w:ascii="宋体" w:hAnsi="宋体" w:eastAsia="宋体" w:cs="宋体"/>
            <w:bCs/>
            <w:sz w:val="28"/>
            <w:szCs w:val="28"/>
            <w:lang w:val="en-US"/>
          </w:rPr>
          <w:delText>4485600.00</w:delText>
        </w:r>
      </w:del>
      <w:ins w:id="13" w:author="刘仁华" w:date="2026-06-18T16:07:33Z">
        <w:r>
          <w:rPr>
            <w:rFonts w:hint="eastAsia" w:ascii="宋体" w:hAnsi="宋体" w:eastAsia="宋体" w:cs="宋体"/>
            <w:bCs/>
            <w:sz w:val="28"/>
            <w:szCs w:val="28"/>
            <w:lang w:val="en-US" w:eastAsia="zh-CN"/>
          </w:rPr>
          <w:t xml:space="preserve">      </w:t>
        </w:r>
      </w:ins>
      <w:r>
        <w:rPr>
          <w:rFonts w:ascii="宋体" w:hAnsi="宋体" w:eastAsia="宋体" w:cs="宋体"/>
          <w:bCs/>
          <w:sz w:val="28"/>
          <w:szCs w:val="28"/>
        </w:rPr>
        <w:t>元/年（大写：肆佰肆拾捌万伍仟陆佰元/年）。</w:t>
      </w:r>
      <w:r>
        <w:rPr>
          <w:rFonts w:ascii="宋体" w:hAnsi="宋体" w:eastAsia="宋体" w:cs="宋体"/>
          <w:sz w:val="28"/>
          <w:szCs w:val="28"/>
        </w:rPr>
        <w:t>本项目服务期3年，合同一年一签。</w:t>
      </w:r>
    </w:p>
    <w:p w14:paraId="4620088D">
      <w:pPr>
        <w:pStyle w:val="8"/>
        <w:widowControl w:val="0"/>
        <w:spacing w:before="60" w:after="60" w:line="360" w:lineRule="auto"/>
        <w:ind w:firstLine="560" w:firstLineChars="200"/>
        <w:rPr>
          <w:rFonts w:hint="default" w:ascii="宋体" w:hAnsi="宋体" w:eastAsia="宋体" w:cs="宋体"/>
          <w:sz w:val="28"/>
          <w:szCs w:val="28"/>
        </w:rPr>
      </w:pPr>
      <w:r>
        <w:rPr>
          <w:rFonts w:ascii="宋体" w:hAnsi="宋体" w:eastAsia="宋体" w:cs="宋体"/>
          <w:sz w:val="28"/>
          <w:szCs w:val="28"/>
        </w:rPr>
        <w:t>2.付款进度和支付方式：分期付款，物业服务期36个月，医院物业服务期1月满后由相关科室进行考核验收（每月考核），根据考核结果和实际到岗人数按实结算物业管理服务费，甲方在收到乙方提供的正规增值税发票后，次月支付上月服务费用。</w:t>
      </w:r>
    </w:p>
    <w:p w14:paraId="1517E8E4">
      <w:pPr>
        <w:pStyle w:val="8"/>
        <w:widowControl w:val="0"/>
        <w:spacing w:before="60" w:after="60" w:line="360" w:lineRule="auto"/>
        <w:ind w:firstLine="562" w:firstLineChars="200"/>
        <w:rPr>
          <w:rFonts w:hint="default" w:ascii="宋体" w:hAnsi="宋体" w:eastAsia="宋体" w:cs="宋体"/>
          <w:b/>
          <w:sz w:val="28"/>
          <w:szCs w:val="28"/>
        </w:rPr>
      </w:pPr>
      <w:r>
        <w:rPr>
          <w:rFonts w:ascii="宋体" w:hAnsi="宋体" w:eastAsia="宋体" w:cs="宋体"/>
          <w:b/>
          <w:sz w:val="28"/>
          <w:szCs w:val="28"/>
        </w:rPr>
        <w:t>五、履约保证金</w:t>
      </w:r>
    </w:p>
    <w:p w14:paraId="6745D78B">
      <w:pPr>
        <w:pStyle w:val="8"/>
        <w:widowControl w:val="0"/>
        <w:spacing w:before="60" w:after="60" w:line="360" w:lineRule="auto"/>
        <w:ind w:firstLine="560" w:firstLineChars="200"/>
        <w:rPr>
          <w:rFonts w:hint="default" w:ascii="宋体" w:hAnsi="宋体" w:eastAsia="宋体" w:cs="宋体"/>
          <w:bCs/>
          <w:sz w:val="28"/>
          <w:szCs w:val="28"/>
        </w:rPr>
      </w:pPr>
      <w:r>
        <w:rPr>
          <w:rFonts w:ascii="宋体" w:hAnsi="宋体" w:eastAsia="宋体" w:cs="宋体"/>
          <w:bCs/>
          <w:sz w:val="28"/>
          <w:szCs w:val="28"/>
        </w:rPr>
        <w:t>收取履约保证金为合同金额的10.0%</w:t>
      </w:r>
    </w:p>
    <w:p w14:paraId="6B814671">
      <w:pPr>
        <w:pStyle w:val="8"/>
        <w:widowControl w:val="0"/>
        <w:spacing w:before="60" w:after="60" w:line="360" w:lineRule="auto"/>
        <w:ind w:firstLine="560" w:firstLineChars="200"/>
        <w:rPr>
          <w:rFonts w:hint="default" w:ascii="宋体" w:hAnsi="宋体" w:eastAsia="宋体" w:cs="宋体"/>
          <w:bCs/>
          <w:sz w:val="28"/>
          <w:szCs w:val="28"/>
        </w:rPr>
      </w:pPr>
      <w:r>
        <w:rPr>
          <w:rFonts w:ascii="宋体" w:hAnsi="宋体" w:eastAsia="宋体" w:cs="宋体"/>
          <w:bCs/>
          <w:sz w:val="28"/>
          <w:szCs w:val="28"/>
        </w:rPr>
        <w:t>说明：1.交款方式：履约保证金可以以支票、汇票、本票或者金融机构、担保机构、保险机构出具的保函、保险等非现金形式提交（包括网银转账，电汇等方式）。2.交款时间：中标通知书发放后，政府采购合同签订前。 注：出具保函、保险的主体应当是金融机构、保险机构、担保机构等依法成立且具有相关资质和偿付能力的机构。</w:t>
      </w:r>
    </w:p>
    <w:p w14:paraId="525F7302">
      <w:pPr>
        <w:pStyle w:val="8"/>
        <w:widowControl w:val="0"/>
        <w:spacing w:before="60" w:after="60" w:line="360" w:lineRule="auto"/>
        <w:ind w:firstLine="562" w:firstLineChars="200"/>
        <w:rPr>
          <w:rFonts w:hint="default" w:ascii="宋体" w:hAnsi="宋体" w:eastAsia="宋体" w:cs="宋体"/>
          <w:b/>
          <w:sz w:val="28"/>
          <w:szCs w:val="28"/>
        </w:rPr>
      </w:pPr>
      <w:r>
        <w:rPr>
          <w:rFonts w:ascii="宋体" w:hAnsi="宋体" w:eastAsia="宋体" w:cs="宋体"/>
          <w:b/>
          <w:sz w:val="28"/>
          <w:szCs w:val="28"/>
        </w:rPr>
        <w:t>六、验收标准和方法</w:t>
      </w:r>
    </w:p>
    <w:p w14:paraId="11CB6D81">
      <w:pPr>
        <w:pStyle w:val="8"/>
        <w:widowControl w:val="0"/>
        <w:spacing w:before="60" w:after="60" w:line="360" w:lineRule="auto"/>
        <w:ind w:firstLine="560" w:firstLineChars="200"/>
        <w:rPr>
          <w:rFonts w:hint="default" w:ascii="宋体" w:hAnsi="宋体" w:eastAsia="宋体" w:cs="宋体"/>
          <w:sz w:val="28"/>
          <w:szCs w:val="28"/>
        </w:rPr>
      </w:pPr>
      <w:r>
        <w:rPr>
          <w:rFonts w:ascii="宋体" w:hAnsi="宋体" w:eastAsia="宋体" w:cs="宋体"/>
          <w:sz w:val="28"/>
          <w:szCs w:val="28"/>
        </w:rPr>
        <w:t>1.验收时间：合同期内，物业服务按月验收。</w:t>
      </w:r>
    </w:p>
    <w:p w14:paraId="1084F7AC">
      <w:pPr>
        <w:pStyle w:val="8"/>
        <w:widowControl w:val="0"/>
        <w:spacing w:before="60" w:after="60" w:line="360" w:lineRule="auto"/>
        <w:ind w:firstLine="560" w:firstLineChars="200"/>
        <w:rPr>
          <w:rFonts w:hint="default" w:ascii="宋体" w:hAnsi="宋体" w:eastAsia="宋体" w:cs="宋体"/>
          <w:sz w:val="28"/>
          <w:szCs w:val="28"/>
        </w:rPr>
      </w:pPr>
      <w:r>
        <w:rPr>
          <w:rFonts w:ascii="宋体" w:hAnsi="宋体" w:eastAsia="宋体" w:cs="宋体"/>
          <w:sz w:val="28"/>
          <w:szCs w:val="28"/>
        </w:rPr>
        <w:t>2.验收方式：根据《物业管理服务考评细则》或项目特点，对服务期内的服务实施情况进行分期考核，结合考核情况和服务效果进行验收。</w:t>
      </w:r>
    </w:p>
    <w:p w14:paraId="1DF53CF0">
      <w:pPr>
        <w:pStyle w:val="8"/>
        <w:widowControl w:val="0"/>
        <w:spacing w:before="60" w:after="60" w:line="360" w:lineRule="auto"/>
        <w:ind w:firstLine="560" w:firstLineChars="200"/>
        <w:rPr>
          <w:rFonts w:hint="default" w:ascii="宋体" w:hAnsi="宋体" w:eastAsia="宋体" w:cs="宋体"/>
          <w:sz w:val="28"/>
          <w:szCs w:val="28"/>
        </w:rPr>
      </w:pPr>
      <w:r>
        <w:rPr>
          <w:rFonts w:ascii="宋体" w:hAnsi="宋体" w:eastAsia="宋体" w:cs="宋体"/>
          <w:sz w:val="28"/>
          <w:szCs w:val="28"/>
        </w:rPr>
        <w:t>3.验收标准：按国家有关规定以及采购文件的质量要求和技术指标、投标文件及承诺与合同约定标准进行验收；双方如对质量要求和技术指标的约定标准有相互抵触或异议的事项，由甲方在采购文件与投标文件中按质量要求和技术指标比较优胜的原则确定该项的约定标准进行验收。</w:t>
      </w:r>
    </w:p>
    <w:p w14:paraId="39B3FB0C">
      <w:pPr>
        <w:pStyle w:val="8"/>
        <w:widowControl w:val="0"/>
        <w:spacing w:before="60" w:after="60" w:line="360" w:lineRule="auto"/>
        <w:ind w:firstLine="560" w:firstLineChars="200"/>
        <w:rPr>
          <w:rFonts w:hint="default" w:ascii="宋体" w:hAnsi="宋体" w:eastAsia="宋体" w:cs="宋体"/>
          <w:sz w:val="28"/>
          <w:szCs w:val="28"/>
        </w:rPr>
      </w:pPr>
      <w:r>
        <w:rPr>
          <w:rFonts w:ascii="宋体" w:hAnsi="宋体" w:eastAsia="宋体" w:cs="宋体"/>
          <w:sz w:val="28"/>
          <w:szCs w:val="28"/>
        </w:rPr>
        <w:t>4.验收程序：本项目将严格按照《财政部关于进一步加强政府采购需求和履约验收管理的指导意见》（财库〔2016〕205号）和政府采购相关法律法规的相关要求组织验收。甲方应成立验收小组，按照采购合同的约定对乙方履约情况进行验收。验收时，按照采购合同的约定对每一项技术、服务、安全标准的履约情况进行确认。验收结束后，出具验收报告，列明各项标准的验收情况及项目总体评价，由验收双方共同签署。验收结果与采购合同约定的资金支付及履约保证金返还条件（如涉及）挂钩。履约验收的各项资料应存档备查。</w:t>
      </w:r>
    </w:p>
    <w:p w14:paraId="7F539CD1">
      <w:pPr>
        <w:pStyle w:val="8"/>
        <w:widowControl w:val="0"/>
        <w:spacing w:before="60" w:after="60" w:line="360" w:lineRule="auto"/>
        <w:ind w:firstLine="562" w:firstLineChars="200"/>
        <w:rPr>
          <w:rFonts w:hint="default" w:ascii="宋体" w:hAnsi="宋体" w:eastAsia="宋体" w:cs="宋体"/>
          <w:sz w:val="28"/>
          <w:szCs w:val="28"/>
        </w:rPr>
      </w:pPr>
      <w:r>
        <w:rPr>
          <w:rFonts w:ascii="宋体" w:hAnsi="宋体" w:eastAsia="宋体" w:cs="宋体"/>
          <w:b/>
          <w:sz w:val="28"/>
          <w:szCs w:val="28"/>
        </w:rPr>
        <w:t>七、甲方的权利和义务</w:t>
      </w:r>
    </w:p>
    <w:p w14:paraId="52531475">
      <w:pPr>
        <w:pStyle w:val="8"/>
        <w:widowControl w:val="0"/>
        <w:spacing w:before="60" w:after="60" w:line="360" w:lineRule="auto"/>
        <w:ind w:firstLine="560" w:firstLineChars="200"/>
        <w:rPr>
          <w:rFonts w:hint="default" w:ascii="宋体" w:hAnsi="宋体" w:eastAsia="宋体" w:cs="宋体"/>
          <w:sz w:val="28"/>
          <w:szCs w:val="28"/>
        </w:rPr>
      </w:pPr>
      <w:r>
        <w:rPr>
          <w:rFonts w:ascii="宋体" w:hAnsi="宋体" w:eastAsia="宋体" w:cs="宋体"/>
          <w:sz w:val="28"/>
          <w:szCs w:val="28"/>
        </w:rPr>
        <w:t>1.甲方有权对合同规定范围内乙方的服务行为进行监督和检查，拥有监管权。有权定期核对乙方提供服务所配备的人员数量。</w:t>
      </w:r>
    </w:p>
    <w:p w14:paraId="1A8845F7">
      <w:pPr>
        <w:pStyle w:val="8"/>
        <w:widowControl w:val="0"/>
        <w:spacing w:before="60" w:after="60" w:line="360" w:lineRule="auto"/>
        <w:ind w:firstLine="560" w:firstLineChars="200"/>
        <w:rPr>
          <w:rFonts w:hint="default" w:ascii="宋体" w:hAnsi="宋体" w:eastAsia="宋体" w:cs="宋体"/>
          <w:sz w:val="28"/>
          <w:szCs w:val="28"/>
        </w:rPr>
      </w:pPr>
      <w:r>
        <w:rPr>
          <w:rFonts w:ascii="宋体" w:hAnsi="宋体" w:eastAsia="宋体" w:cs="宋体"/>
          <w:sz w:val="28"/>
          <w:szCs w:val="28"/>
        </w:rPr>
        <w:t>2.根据本合同规定，按时向乙方支付应付服务费用。</w:t>
      </w:r>
    </w:p>
    <w:p w14:paraId="66386519">
      <w:pPr>
        <w:pStyle w:val="8"/>
        <w:widowControl w:val="0"/>
        <w:spacing w:before="60" w:after="60" w:line="360" w:lineRule="auto"/>
        <w:ind w:firstLine="560" w:firstLineChars="200"/>
        <w:rPr>
          <w:rFonts w:hint="default" w:ascii="宋体" w:hAnsi="宋体" w:eastAsia="宋体" w:cs="宋体"/>
          <w:sz w:val="28"/>
          <w:szCs w:val="28"/>
        </w:rPr>
      </w:pPr>
      <w:r>
        <w:rPr>
          <w:rFonts w:ascii="宋体" w:hAnsi="宋体" w:eastAsia="宋体" w:cs="宋体"/>
          <w:sz w:val="28"/>
          <w:szCs w:val="28"/>
        </w:rPr>
        <w:t>3.国家法律、法规所规定由甲方承担的其它责任。</w:t>
      </w:r>
    </w:p>
    <w:p w14:paraId="271CAB53">
      <w:pPr>
        <w:pStyle w:val="8"/>
        <w:widowControl w:val="0"/>
        <w:spacing w:before="60" w:after="60" w:line="360" w:lineRule="auto"/>
        <w:ind w:firstLine="562" w:firstLineChars="200"/>
        <w:rPr>
          <w:rFonts w:hint="default" w:ascii="宋体" w:hAnsi="宋体" w:eastAsia="宋体" w:cs="宋体"/>
          <w:sz w:val="28"/>
          <w:szCs w:val="28"/>
        </w:rPr>
      </w:pPr>
      <w:r>
        <w:rPr>
          <w:rFonts w:ascii="宋体" w:hAnsi="宋体" w:eastAsia="宋体" w:cs="宋体"/>
          <w:b/>
          <w:sz w:val="28"/>
          <w:szCs w:val="28"/>
        </w:rPr>
        <w:t>八、乙方的权利和义务</w:t>
      </w:r>
    </w:p>
    <w:p w14:paraId="1B341CB3">
      <w:pPr>
        <w:pStyle w:val="8"/>
        <w:widowControl w:val="0"/>
        <w:spacing w:before="60" w:after="60" w:line="360" w:lineRule="auto"/>
        <w:ind w:firstLine="560" w:firstLineChars="200"/>
        <w:rPr>
          <w:rFonts w:hint="default" w:ascii="宋体" w:hAnsi="宋体" w:eastAsia="宋体" w:cs="宋体"/>
          <w:sz w:val="28"/>
          <w:szCs w:val="28"/>
        </w:rPr>
      </w:pPr>
      <w:r>
        <w:rPr>
          <w:rFonts w:ascii="宋体" w:hAnsi="宋体" w:eastAsia="宋体" w:cs="宋体"/>
          <w:sz w:val="28"/>
          <w:szCs w:val="28"/>
        </w:rPr>
        <w:t>1.根据本合同的约定向甲方收取相关服务费用。</w:t>
      </w:r>
    </w:p>
    <w:p w14:paraId="2C4923AB">
      <w:pPr>
        <w:pStyle w:val="8"/>
        <w:widowControl w:val="0"/>
        <w:spacing w:before="60" w:after="60" w:line="360" w:lineRule="auto"/>
        <w:ind w:firstLine="560" w:firstLineChars="200"/>
        <w:rPr>
          <w:rFonts w:hint="default" w:ascii="宋体" w:hAnsi="宋体" w:eastAsia="宋体" w:cs="宋体"/>
          <w:sz w:val="28"/>
          <w:szCs w:val="28"/>
        </w:rPr>
      </w:pPr>
      <w:r>
        <w:rPr>
          <w:rFonts w:ascii="宋体" w:hAnsi="宋体" w:eastAsia="宋体" w:cs="宋体"/>
          <w:sz w:val="28"/>
          <w:szCs w:val="28"/>
        </w:rPr>
        <w:t>2.接受项目行业管理部门及政府有关部门的指导，接受甲方的监督。</w:t>
      </w:r>
    </w:p>
    <w:p w14:paraId="66B75575">
      <w:pPr>
        <w:pStyle w:val="8"/>
        <w:widowControl w:val="0"/>
        <w:spacing w:before="60" w:after="60" w:line="360" w:lineRule="auto"/>
        <w:ind w:firstLine="560" w:firstLineChars="200"/>
        <w:rPr>
          <w:rFonts w:hint="default" w:ascii="宋体" w:hAnsi="宋体" w:eastAsia="宋体" w:cs="宋体"/>
          <w:sz w:val="28"/>
          <w:szCs w:val="28"/>
        </w:rPr>
      </w:pPr>
      <w:r>
        <w:rPr>
          <w:rFonts w:ascii="宋体" w:hAnsi="宋体" w:eastAsia="宋体" w:cs="宋体"/>
          <w:sz w:val="28"/>
          <w:szCs w:val="28"/>
        </w:rPr>
        <w:t>3.国家法律、法规所规定由乙方承担的其它责任。</w:t>
      </w:r>
    </w:p>
    <w:p w14:paraId="326830F0">
      <w:pPr>
        <w:pStyle w:val="8"/>
        <w:widowControl w:val="0"/>
        <w:spacing w:before="60" w:after="60" w:line="360" w:lineRule="auto"/>
        <w:ind w:firstLine="562" w:firstLineChars="200"/>
        <w:rPr>
          <w:rFonts w:hint="default" w:ascii="宋体" w:hAnsi="宋体" w:eastAsia="宋体" w:cs="宋体"/>
          <w:sz w:val="28"/>
          <w:szCs w:val="28"/>
        </w:rPr>
      </w:pPr>
      <w:r>
        <w:rPr>
          <w:rFonts w:ascii="宋体" w:hAnsi="宋体" w:eastAsia="宋体" w:cs="宋体"/>
          <w:b/>
          <w:sz w:val="28"/>
          <w:szCs w:val="28"/>
        </w:rPr>
        <w:t>九、违约责任</w:t>
      </w:r>
    </w:p>
    <w:p w14:paraId="2AF94167">
      <w:pPr>
        <w:pStyle w:val="8"/>
        <w:widowControl w:val="0"/>
        <w:spacing w:before="60" w:after="60" w:line="360" w:lineRule="auto"/>
        <w:ind w:firstLine="560" w:firstLineChars="200"/>
        <w:rPr>
          <w:rFonts w:hint="default" w:ascii="宋体" w:hAnsi="宋体" w:eastAsia="宋体" w:cs="宋体"/>
          <w:sz w:val="28"/>
          <w:szCs w:val="28"/>
        </w:rPr>
      </w:pPr>
      <w:r>
        <w:rPr>
          <w:rFonts w:ascii="宋体" w:hAnsi="宋体" w:eastAsia="宋体" w:cs="宋体"/>
          <w:sz w:val="28"/>
          <w:szCs w:val="28"/>
        </w:rPr>
        <w:t>1.若甲方未按照合同约定逾期向乙方支付服务费用，每逾期一天，按应支付金额的1‰作为违约金支付给乙方，直至实际支付之日。如果乙方未按照合同约定的标准履行相应的义务或者履行义务不符合合同约定，则甲方有权不支付相应的服务费用。</w:t>
      </w:r>
    </w:p>
    <w:p w14:paraId="13BE1454">
      <w:pPr>
        <w:pStyle w:val="8"/>
        <w:widowControl w:val="0"/>
        <w:spacing w:before="60" w:after="60" w:line="360" w:lineRule="auto"/>
        <w:ind w:firstLine="560" w:firstLineChars="200"/>
        <w:rPr>
          <w:rFonts w:hint="default" w:ascii="宋体" w:hAnsi="宋体" w:eastAsia="宋体" w:cs="宋体"/>
          <w:sz w:val="28"/>
          <w:szCs w:val="28"/>
        </w:rPr>
      </w:pPr>
      <w:r>
        <w:rPr>
          <w:rFonts w:ascii="宋体" w:hAnsi="宋体" w:eastAsia="宋体" w:cs="宋体"/>
          <w:sz w:val="28"/>
          <w:szCs w:val="28"/>
        </w:rPr>
        <w:t>2.因甲方原因导致变更、中止或者终止政府采购合同的，应对乙方受到的损失予以赔偿或者补偿。因乙方原因导致变更、中止或者终止政府采购合同的，乙方无权要求支付相关的服务费用，且应对甲方受到的损失予以赔偿或者补偿。</w:t>
      </w:r>
    </w:p>
    <w:p w14:paraId="323772E0">
      <w:pPr>
        <w:pStyle w:val="8"/>
        <w:widowControl w:val="0"/>
        <w:spacing w:before="60" w:after="60" w:line="360" w:lineRule="auto"/>
        <w:ind w:firstLine="562" w:firstLineChars="200"/>
        <w:rPr>
          <w:rFonts w:hint="default" w:ascii="宋体" w:hAnsi="宋体" w:eastAsia="宋体" w:cs="宋体"/>
          <w:sz w:val="28"/>
          <w:szCs w:val="28"/>
        </w:rPr>
      </w:pPr>
      <w:r>
        <w:rPr>
          <w:rFonts w:ascii="宋体" w:hAnsi="宋体" w:eastAsia="宋体" w:cs="宋体"/>
          <w:b/>
          <w:sz w:val="28"/>
          <w:szCs w:val="28"/>
        </w:rPr>
        <w:t>十、不可抗事件处理</w:t>
      </w:r>
    </w:p>
    <w:p w14:paraId="176AF4BE">
      <w:pPr>
        <w:pStyle w:val="8"/>
        <w:widowControl w:val="0"/>
        <w:spacing w:before="60" w:after="60" w:line="360" w:lineRule="auto"/>
        <w:ind w:firstLine="560" w:firstLineChars="200"/>
        <w:rPr>
          <w:rFonts w:hint="default" w:ascii="宋体" w:hAnsi="宋体" w:eastAsia="宋体" w:cs="宋体"/>
          <w:sz w:val="28"/>
          <w:szCs w:val="28"/>
        </w:rPr>
      </w:pPr>
      <w:r>
        <w:rPr>
          <w:rFonts w:ascii="宋体" w:hAnsi="宋体" w:eastAsia="宋体" w:cs="宋体"/>
          <w:sz w:val="28"/>
          <w:szCs w:val="28"/>
        </w:rPr>
        <w:t>1.在合同有效期内，任何一方因战争、洪灾、台风、地震、政策变化等不可抗力导致不能履行合同，则可解除本合同。</w:t>
      </w:r>
    </w:p>
    <w:p w14:paraId="378DFED2">
      <w:pPr>
        <w:pStyle w:val="8"/>
        <w:widowControl w:val="0"/>
        <w:spacing w:before="60" w:after="60" w:line="360" w:lineRule="auto"/>
        <w:ind w:firstLine="560" w:firstLineChars="200"/>
        <w:rPr>
          <w:rFonts w:hint="default" w:ascii="宋体" w:hAnsi="宋体" w:eastAsia="宋体" w:cs="宋体"/>
          <w:sz w:val="28"/>
          <w:szCs w:val="28"/>
        </w:rPr>
      </w:pPr>
      <w:r>
        <w:rPr>
          <w:rFonts w:ascii="宋体" w:hAnsi="宋体" w:eastAsia="宋体" w:cs="宋体"/>
          <w:sz w:val="28"/>
          <w:szCs w:val="28"/>
        </w:rPr>
        <w:t>2.受阻一方应在不可抗力事件发生后尽快用电话通知对方并于事故发生后30天内将有关部门出具的证明文件等用特快专递或挂号信寄给对方审阅确认。</w:t>
      </w:r>
    </w:p>
    <w:p w14:paraId="07002D6B">
      <w:pPr>
        <w:pStyle w:val="8"/>
        <w:widowControl w:val="0"/>
        <w:spacing w:before="60" w:after="60" w:line="360" w:lineRule="auto"/>
        <w:ind w:firstLine="562" w:firstLineChars="200"/>
        <w:rPr>
          <w:rFonts w:hint="default" w:ascii="宋体" w:hAnsi="宋体" w:eastAsia="宋体" w:cs="宋体"/>
          <w:b/>
          <w:sz w:val="28"/>
          <w:szCs w:val="28"/>
        </w:rPr>
      </w:pPr>
      <w:r>
        <w:rPr>
          <w:rFonts w:ascii="宋体" w:hAnsi="宋体" w:eastAsia="宋体" w:cs="宋体"/>
          <w:b/>
          <w:sz w:val="28"/>
          <w:szCs w:val="28"/>
        </w:rPr>
        <w:t>十一、解决合同纠纷的方式</w:t>
      </w:r>
    </w:p>
    <w:p w14:paraId="4A770A6F">
      <w:pPr>
        <w:pStyle w:val="8"/>
        <w:widowControl w:val="0"/>
        <w:spacing w:before="60" w:after="60" w:line="360" w:lineRule="auto"/>
        <w:ind w:firstLine="560" w:firstLineChars="200"/>
        <w:rPr>
          <w:rFonts w:hint="default" w:ascii="宋体" w:hAnsi="宋体" w:eastAsia="宋体" w:cs="宋体"/>
          <w:sz w:val="28"/>
          <w:szCs w:val="28"/>
        </w:rPr>
      </w:pPr>
      <w:r>
        <w:rPr>
          <w:rFonts w:ascii="宋体" w:hAnsi="宋体" w:eastAsia="宋体" w:cs="宋体"/>
          <w:sz w:val="28"/>
          <w:szCs w:val="28"/>
        </w:rPr>
        <w:t>1.甲乙双方均应遵守本合同，非因不可抗力等而单方面终止执行合同的，将赔偿因违约给对方造成的经济损失，并向对方支付本合同总额10%的违约金，如因乙方原因造成的，甲方不予退还履约保证金外（如涉及），并由甲方提请项目同级财政部门将其列入不良行为记录。</w:t>
      </w:r>
    </w:p>
    <w:p w14:paraId="54ED4951">
      <w:pPr>
        <w:pStyle w:val="8"/>
        <w:widowControl w:val="0"/>
        <w:spacing w:before="60" w:after="60" w:line="360" w:lineRule="auto"/>
        <w:ind w:firstLine="560" w:firstLineChars="200"/>
        <w:rPr>
          <w:rFonts w:hint="default" w:ascii="宋体" w:hAnsi="宋体" w:eastAsia="宋体" w:cs="宋体"/>
          <w:sz w:val="28"/>
          <w:szCs w:val="28"/>
        </w:rPr>
      </w:pPr>
      <w:r>
        <w:rPr>
          <w:rFonts w:ascii="宋体" w:hAnsi="宋体" w:eastAsia="宋体" w:cs="宋体"/>
          <w:sz w:val="28"/>
          <w:szCs w:val="28"/>
        </w:rPr>
        <w:t>2.若因乙方原因在合同规定期限内无法履约或提供合格的服务（</w:t>
      </w:r>
      <w:r>
        <w:rPr>
          <w:rFonts w:hint="eastAsia" w:ascii="宋体" w:hAnsi="宋体" w:eastAsia="宋体" w:cs="宋体"/>
          <w:sz w:val="28"/>
          <w:szCs w:val="28"/>
          <w:lang w:val="en-US" w:eastAsia="zh-CN"/>
        </w:rPr>
        <w:t>凡一年度内有两次考核</w:t>
      </w:r>
      <w:r>
        <w:rPr>
          <w:rFonts w:ascii="宋体" w:hAnsi="宋体" w:eastAsia="宋体" w:cs="宋体"/>
          <w:sz w:val="28"/>
          <w:szCs w:val="28"/>
        </w:rPr>
        <w:t>70分及以下的，医院有权单方面终止合同</w:t>
      </w:r>
      <w:r>
        <w:rPr>
          <w:rFonts w:hint="eastAsia" w:ascii="宋体" w:hAnsi="宋体" w:eastAsia="宋体" w:cs="宋体"/>
          <w:sz w:val="28"/>
          <w:szCs w:val="28"/>
          <w:lang w:eastAsia="zh-CN"/>
        </w:rPr>
        <w:t>，</w:t>
      </w:r>
      <w:r>
        <w:rPr>
          <w:rFonts w:ascii="宋体" w:hAnsi="宋体" w:eastAsia="宋体" w:cs="宋体"/>
          <w:sz w:val="28"/>
          <w:szCs w:val="28"/>
        </w:rPr>
        <w:t>取消其物业服务资格，并全额扣其所有履约保证金</w:t>
      </w:r>
      <w:r>
        <w:rPr>
          <w:rFonts w:hint="eastAsia" w:ascii="宋体" w:hAnsi="宋体" w:eastAsia="宋体" w:cs="宋体"/>
          <w:sz w:val="28"/>
          <w:szCs w:val="28"/>
          <w:lang w:eastAsia="zh-CN"/>
        </w:rPr>
        <w:t>），</w:t>
      </w:r>
      <w:r>
        <w:rPr>
          <w:rFonts w:ascii="宋体" w:hAnsi="宋体" w:eastAsia="宋体" w:cs="宋体"/>
          <w:sz w:val="28"/>
          <w:szCs w:val="28"/>
        </w:rPr>
        <w:t>甲方有权终止合同，并请示项目同级财政部门（采购科/股）取消其中标资格，甲方不予退还履约保证金并由乙方向甲方支付合同总额10%的违约金；或经采购双方协商同意继续履行合同，甲方不予退还履约保证金，甲方视情况在延迟提供服务期内每天按合同总额3‰的标准收取违约金。因不可抗拒力所导致的服务中止或终止等按照《中华人民共和国民法典》有关条文处理。</w:t>
      </w:r>
    </w:p>
    <w:p w14:paraId="32265004">
      <w:pPr>
        <w:pStyle w:val="8"/>
        <w:widowControl w:val="0"/>
        <w:spacing w:before="60" w:after="60" w:line="360" w:lineRule="auto"/>
        <w:ind w:firstLine="560" w:firstLineChars="200"/>
        <w:rPr>
          <w:rFonts w:hint="default" w:ascii="宋体" w:hAnsi="宋体" w:eastAsia="宋体" w:cs="宋体"/>
          <w:sz w:val="28"/>
          <w:szCs w:val="28"/>
        </w:rPr>
      </w:pPr>
      <w:r>
        <w:rPr>
          <w:rFonts w:ascii="宋体" w:hAnsi="宋体" w:eastAsia="宋体" w:cs="宋体"/>
          <w:sz w:val="28"/>
          <w:szCs w:val="28"/>
        </w:rPr>
        <w:t>3.甲方由于不可抗力的原因不能履行合同时，应及时向乙方和见证方、项目同级财政部门通报不能履行或不能完全履行的理由；乙方由于不可抗力的原因不能履行合同时，应及时向甲方和见证方、项目同级财政部门通报不能履行或不能完全履行的理由；在取得有关主管机关证明以后，可以签订延期履行、部分履行补充合同或者不履行合同，并根据情况可部分或全部免予承担违约责任。</w:t>
      </w:r>
    </w:p>
    <w:p w14:paraId="03B41EBC">
      <w:pPr>
        <w:pStyle w:val="8"/>
        <w:widowControl w:val="0"/>
        <w:spacing w:before="60" w:after="60" w:line="360" w:lineRule="auto"/>
        <w:ind w:firstLine="560" w:firstLineChars="200"/>
        <w:rPr>
          <w:rFonts w:hint="default" w:ascii="宋体" w:hAnsi="宋体" w:eastAsia="宋体" w:cs="宋体"/>
          <w:sz w:val="28"/>
          <w:szCs w:val="28"/>
        </w:rPr>
      </w:pPr>
      <w:r>
        <w:rPr>
          <w:rFonts w:ascii="宋体" w:hAnsi="宋体" w:eastAsia="宋体" w:cs="宋体"/>
          <w:sz w:val="28"/>
          <w:szCs w:val="28"/>
        </w:rPr>
        <w:t>4.解决争议的方法：合同履行期间,若双方发生争议，双方本着友好合作的态度，对合同履行过程中发生的违约行为进行及时的协商解决或由有关部门调解解决，如不能协商解决可向广安市广安区法院通过法律诉讼解决。</w:t>
      </w:r>
    </w:p>
    <w:p w14:paraId="69F40B8A">
      <w:pPr>
        <w:pStyle w:val="8"/>
        <w:widowControl w:val="0"/>
        <w:spacing w:before="60" w:after="60" w:line="360" w:lineRule="auto"/>
        <w:ind w:firstLine="562" w:firstLineChars="200"/>
        <w:rPr>
          <w:rFonts w:hint="default" w:ascii="宋体" w:hAnsi="宋体" w:eastAsia="宋体" w:cs="宋体"/>
          <w:sz w:val="28"/>
          <w:szCs w:val="28"/>
        </w:rPr>
      </w:pPr>
      <w:r>
        <w:rPr>
          <w:rFonts w:ascii="宋体" w:hAnsi="宋体" w:eastAsia="宋体" w:cs="宋体"/>
          <w:b/>
          <w:sz w:val="28"/>
          <w:szCs w:val="28"/>
        </w:rPr>
        <w:t>十二、合同生效及其他</w:t>
      </w:r>
    </w:p>
    <w:p w14:paraId="32FA7035">
      <w:pPr>
        <w:pStyle w:val="8"/>
        <w:widowControl w:val="0"/>
        <w:spacing w:before="60" w:after="60" w:line="360" w:lineRule="auto"/>
        <w:ind w:firstLine="560" w:firstLineChars="200"/>
        <w:rPr>
          <w:rFonts w:hint="default" w:ascii="宋体" w:hAnsi="宋体" w:eastAsia="宋体" w:cs="宋体"/>
          <w:sz w:val="28"/>
          <w:szCs w:val="28"/>
        </w:rPr>
      </w:pPr>
      <w:r>
        <w:rPr>
          <w:rFonts w:ascii="宋体" w:hAnsi="宋体" w:eastAsia="宋体" w:cs="宋体"/>
          <w:sz w:val="28"/>
          <w:szCs w:val="28"/>
        </w:rPr>
        <w:t>1.合同经双方法定代表人（或主要负责人）或授权委托代理人签字并加盖公章后生效。</w:t>
      </w:r>
    </w:p>
    <w:p w14:paraId="6681C61E">
      <w:pPr>
        <w:pStyle w:val="8"/>
        <w:widowControl w:val="0"/>
        <w:spacing w:before="60" w:after="60" w:line="360" w:lineRule="auto"/>
        <w:ind w:firstLine="560" w:firstLineChars="200"/>
        <w:rPr>
          <w:rFonts w:hint="default" w:ascii="宋体" w:hAnsi="宋体" w:eastAsia="宋体" w:cs="宋体"/>
          <w:sz w:val="28"/>
          <w:szCs w:val="28"/>
        </w:rPr>
      </w:pPr>
      <w:r>
        <w:rPr>
          <w:rFonts w:ascii="宋体" w:hAnsi="宋体" w:eastAsia="宋体" w:cs="宋体"/>
          <w:sz w:val="28"/>
          <w:szCs w:val="28"/>
        </w:rPr>
        <w:t>2.本合同与广安区人民医院物业服务采购项目的《采购文件》，乙方的《投标（响应）文件》及《中标（成交）通知书》均有同等法律效力；</w:t>
      </w:r>
    </w:p>
    <w:p w14:paraId="51DDD324">
      <w:pPr>
        <w:pStyle w:val="8"/>
        <w:widowControl w:val="0"/>
        <w:spacing w:before="60" w:after="60" w:line="360" w:lineRule="auto"/>
        <w:ind w:firstLine="560" w:firstLineChars="200"/>
        <w:rPr>
          <w:rFonts w:hint="default" w:ascii="宋体" w:hAnsi="宋体" w:eastAsia="宋体" w:cs="宋体"/>
          <w:color w:val="auto"/>
          <w:sz w:val="28"/>
          <w:szCs w:val="28"/>
        </w:rPr>
      </w:pPr>
      <w:r>
        <w:rPr>
          <w:rFonts w:hint="eastAsia" w:ascii="宋体" w:hAnsi="宋体" w:eastAsia="宋体" w:cs="宋体"/>
          <w:color w:val="auto"/>
          <w:sz w:val="28"/>
          <w:szCs w:val="28"/>
          <w:lang w:val="en-US" w:eastAsia="zh-CN"/>
        </w:rPr>
        <w:t>3.</w:t>
      </w:r>
      <w:r>
        <w:rPr>
          <w:rFonts w:ascii="宋体" w:hAnsi="宋体" w:eastAsia="宋体" w:cs="宋体"/>
          <w:color w:val="auto"/>
          <w:sz w:val="28"/>
          <w:szCs w:val="28"/>
        </w:rPr>
        <w:t>政府采购合同履行中，甲方需追加与合同标的相同的服务的，在不改变合同其他条款的前提下，可以与乙方协商签订补充合同，但所有补充合同的采购金额不得超过原合同采购金额的百分之十。补充协议签订后，报政府采购监督管理部门备案，方可作为主合同不可分割的一部分。</w:t>
      </w:r>
    </w:p>
    <w:p w14:paraId="56CD58F3">
      <w:pPr>
        <w:pStyle w:val="8"/>
        <w:widowControl w:val="0"/>
        <w:spacing w:before="60" w:after="60" w:line="360" w:lineRule="auto"/>
        <w:ind w:firstLine="560" w:firstLineChars="200"/>
        <w:rPr>
          <w:rFonts w:hint="default" w:ascii="宋体" w:hAnsi="宋体" w:eastAsia="宋体" w:cs="宋体"/>
          <w:sz w:val="28"/>
          <w:szCs w:val="28"/>
        </w:rPr>
      </w:pPr>
      <w:r>
        <w:rPr>
          <w:rFonts w:hint="eastAsia" w:ascii="宋体" w:hAnsi="宋体" w:eastAsia="宋体" w:cs="宋体"/>
          <w:color w:val="auto"/>
          <w:sz w:val="28"/>
          <w:szCs w:val="28"/>
          <w:lang w:val="en-US" w:eastAsia="zh-CN"/>
        </w:rPr>
        <w:t>4</w:t>
      </w:r>
      <w:r>
        <w:rPr>
          <w:rFonts w:ascii="宋体" w:hAnsi="宋体" w:eastAsia="宋体" w:cs="宋体"/>
          <w:color w:val="auto"/>
          <w:sz w:val="28"/>
          <w:szCs w:val="28"/>
        </w:rPr>
        <w:t>.</w:t>
      </w:r>
      <w:r>
        <w:rPr>
          <w:rFonts w:ascii="宋体" w:hAnsi="宋体" w:eastAsia="宋体" w:cs="宋体"/>
          <w:sz w:val="28"/>
          <w:szCs w:val="28"/>
        </w:rPr>
        <w:t>本合同一式6份，自双方签章之日起生效。甲方持有3份，乙方持有1份，同级财政部门备案2份，具有同等法律效力。</w:t>
      </w:r>
    </w:p>
    <w:p w14:paraId="0F576FC4">
      <w:pPr>
        <w:pStyle w:val="8"/>
        <w:widowControl w:val="0"/>
        <w:spacing w:before="60" w:after="60" w:line="360" w:lineRule="auto"/>
        <w:ind w:firstLine="0" w:firstLineChars="0"/>
        <w:rPr>
          <w:rFonts w:hint="default" w:ascii="宋体" w:hAnsi="宋体" w:eastAsia="宋体" w:cs="宋体"/>
          <w:sz w:val="28"/>
          <w:szCs w:val="28"/>
        </w:rPr>
      </w:pPr>
    </w:p>
    <w:p w14:paraId="20DAD1E2">
      <w:pPr>
        <w:pStyle w:val="8"/>
        <w:widowControl w:val="0"/>
        <w:spacing w:before="60" w:after="60" w:line="360" w:lineRule="auto"/>
        <w:ind w:firstLine="560" w:firstLineChars="200"/>
        <w:rPr>
          <w:rFonts w:hint="default" w:ascii="宋体" w:hAnsi="宋体" w:eastAsia="宋体" w:cs="宋体"/>
          <w:sz w:val="28"/>
          <w:szCs w:val="28"/>
        </w:rPr>
        <w:sectPr>
          <w:pgSz w:w="11906" w:h="16838"/>
          <w:pgMar w:top="1134" w:right="1417" w:bottom="1134" w:left="1417" w:header="851" w:footer="992" w:gutter="0"/>
          <w:cols w:space="425" w:num="1"/>
          <w:docGrid w:type="lines" w:linePitch="312" w:charSpace="0"/>
        </w:sectPr>
      </w:pPr>
    </w:p>
    <w:p w14:paraId="1ED93FBC">
      <w:pPr>
        <w:pStyle w:val="8"/>
        <w:widowControl w:val="0"/>
        <w:spacing w:before="60" w:after="60" w:line="360" w:lineRule="auto"/>
        <w:rPr>
          <w:rFonts w:hint="default" w:ascii="宋体" w:hAnsi="宋体" w:eastAsia="宋体" w:cs="宋体"/>
          <w:sz w:val="28"/>
          <w:szCs w:val="28"/>
        </w:rPr>
      </w:pPr>
      <w:r>
        <w:rPr>
          <w:rFonts w:ascii="宋体" w:hAnsi="宋体" w:eastAsia="宋体" w:cs="宋体"/>
          <w:sz w:val="28"/>
          <w:szCs w:val="28"/>
        </w:rPr>
        <w:t>甲方：广安市广安区人民医院（</w:t>
      </w:r>
      <w:r>
        <w:rPr>
          <w:rFonts w:hint="eastAsia" w:ascii="宋体" w:hAnsi="宋体" w:eastAsia="宋体" w:cs="宋体"/>
          <w:sz w:val="28"/>
          <w:szCs w:val="28"/>
          <w:lang w:val="en-US" w:eastAsia="zh-CN"/>
        </w:rPr>
        <w:t>盖</w:t>
      </w:r>
      <w:r>
        <w:rPr>
          <w:rFonts w:ascii="宋体" w:hAnsi="宋体" w:eastAsia="宋体" w:cs="宋体"/>
          <w:sz w:val="28"/>
          <w:szCs w:val="28"/>
        </w:rPr>
        <w:t>章）</w:t>
      </w:r>
    </w:p>
    <w:p w14:paraId="28C6A6EA">
      <w:pPr>
        <w:pStyle w:val="8"/>
        <w:widowControl w:val="0"/>
        <w:spacing w:before="60" w:after="60" w:line="360" w:lineRule="auto"/>
        <w:rPr>
          <w:rFonts w:hint="default" w:ascii="宋体" w:hAnsi="宋体" w:eastAsia="宋体" w:cs="宋体"/>
          <w:sz w:val="28"/>
          <w:szCs w:val="28"/>
        </w:rPr>
      </w:pPr>
      <w:r>
        <w:rPr>
          <w:rFonts w:ascii="宋体" w:hAnsi="宋体" w:eastAsia="宋体" w:cs="宋体"/>
          <w:sz w:val="28"/>
          <w:szCs w:val="28"/>
        </w:rPr>
        <w:t>法定代表人（授权代表）：</w:t>
      </w:r>
    </w:p>
    <w:p w14:paraId="015995DE">
      <w:pPr>
        <w:pStyle w:val="8"/>
        <w:widowControl w:val="0"/>
        <w:spacing w:before="60" w:after="60" w:line="360" w:lineRule="auto"/>
        <w:rPr>
          <w:rFonts w:hint="default" w:ascii="宋体" w:hAnsi="宋体" w:eastAsia="宋体" w:cs="宋体"/>
          <w:sz w:val="28"/>
          <w:szCs w:val="28"/>
        </w:rPr>
      </w:pPr>
      <w:r>
        <w:rPr>
          <w:rFonts w:ascii="宋体" w:hAnsi="宋体" w:eastAsia="宋体" w:cs="宋体"/>
          <w:sz w:val="28"/>
          <w:szCs w:val="28"/>
        </w:rPr>
        <w:t>地址：四川省广安市广安区民康街1号</w:t>
      </w:r>
    </w:p>
    <w:p w14:paraId="1A0F692E">
      <w:pPr>
        <w:pStyle w:val="8"/>
        <w:widowControl w:val="0"/>
        <w:spacing w:before="60" w:after="60" w:line="360" w:lineRule="auto"/>
        <w:rPr>
          <w:rFonts w:hint="default" w:ascii="宋体" w:hAnsi="宋体" w:eastAsia="宋体" w:cs="宋体"/>
          <w:sz w:val="28"/>
          <w:szCs w:val="28"/>
        </w:rPr>
      </w:pPr>
      <w:r>
        <w:rPr>
          <w:rFonts w:ascii="宋体" w:hAnsi="宋体" w:eastAsia="宋体" w:cs="宋体"/>
          <w:sz w:val="28"/>
          <w:szCs w:val="28"/>
        </w:rPr>
        <w:t>开户银行：</w:t>
      </w:r>
    </w:p>
    <w:p w14:paraId="0CA3F807">
      <w:pPr>
        <w:pStyle w:val="8"/>
        <w:widowControl w:val="0"/>
        <w:spacing w:before="60" w:after="60" w:line="360" w:lineRule="auto"/>
        <w:rPr>
          <w:rFonts w:hint="default" w:ascii="宋体" w:hAnsi="宋体" w:eastAsia="宋体" w:cs="宋体"/>
          <w:sz w:val="28"/>
          <w:szCs w:val="28"/>
        </w:rPr>
      </w:pPr>
      <w:r>
        <w:rPr>
          <w:rFonts w:ascii="宋体" w:hAnsi="宋体" w:eastAsia="宋体" w:cs="宋体"/>
          <w:sz w:val="28"/>
          <w:szCs w:val="28"/>
        </w:rPr>
        <w:t>账号：</w:t>
      </w:r>
    </w:p>
    <w:p w14:paraId="06228CDE">
      <w:pPr>
        <w:pStyle w:val="8"/>
        <w:widowControl w:val="0"/>
        <w:spacing w:before="60" w:after="60" w:line="360" w:lineRule="auto"/>
        <w:rPr>
          <w:rFonts w:hint="default" w:ascii="宋体" w:hAnsi="宋体" w:eastAsia="宋体" w:cs="宋体"/>
          <w:sz w:val="28"/>
          <w:szCs w:val="28"/>
        </w:rPr>
      </w:pPr>
      <w:r>
        <w:rPr>
          <w:rFonts w:ascii="宋体" w:hAnsi="宋体" w:eastAsia="宋体" w:cs="宋体"/>
          <w:sz w:val="28"/>
          <w:szCs w:val="28"/>
        </w:rPr>
        <w:t>电话：</w:t>
      </w:r>
    </w:p>
    <w:p w14:paraId="28825EDE">
      <w:pPr>
        <w:pStyle w:val="8"/>
        <w:widowControl w:val="0"/>
        <w:spacing w:before="60" w:after="60" w:line="360" w:lineRule="auto"/>
        <w:rPr>
          <w:rFonts w:hint="default" w:ascii="宋体" w:hAnsi="宋体" w:eastAsia="宋体" w:cs="宋体"/>
          <w:sz w:val="28"/>
          <w:szCs w:val="28"/>
        </w:rPr>
      </w:pPr>
      <w:r>
        <w:rPr>
          <w:rFonts w:ascii="宋体" w:hAnsi="宋体" w:eastAsia="宋体" w:cs="宋体"/>
          <w:sz w:val="28"/>
          <w:szCs w:val="28"/>
        </w:rPr>
        <w:t>签约日期：   年   月   日</w:t>
      </w:r>
    </w:p>
    <w:p w14:paraId="73F5CDB7">
      <w:pPr>
        <w:pStyle w:val="8"/>
        <w:widowControl w:val="0"/>
        <w:spacing w:before="60" w:after="60" w:line="360" w:lineRule="auto"/>
        <w:rPr>
          <w:ins w:id="14" w:author="刘仁华" w:date="2026-06-18T16:08:19Z"/>
          <w:rFonts w:hint="default" w:ascii="宋体" w:hAnsi="宋体" w:eastAsia="宋体" w:cs="宋体"/>
          <w:sz w:val="28"/>
          <w:szCs w:val="28"/>
        </w:rPr>
      </w:pPr>
    </w:p>
    <w:p w14:paraId="115BF60E">
      <w:pPr>
        <w:pStyle w:val="8"/>
        <w:widowControl w:val="0"/>
        <w:spacing w:before="60" w:after="60" w:line="360" w:lineRule="auto"/>
        <w:rPr>
          <w:rFonts w:hint="default" w:ascii="宋体" w:hAnsi="宋体" w:eastAsia="宋体" w:cs="宋体"/>
          <w:sz w:val="28"/>
          <w:szCs w:val="28"/>
        </w:rPr>
      </w:pPr>
    </w:p>
    <w:p w14:paraId="0850631B">
      <w:pPr>
        <w:pStyle w:val="8"/>
        <w:widowControl w:val="0"/>
        <w:spacing w:before="60" w:after="60" w:line="360" w:lineRule="auto"/>
        <w:rPr>
          <w:rFonts w:hint="default" w:ascii="宋体" w:hAnsi="宋体" w:eastAsia="宋体" w:cs="宋体"/>
          <w:sz w:val="28"/>
          <w:szCs w:val="28"/>
        </w:rPr>
      </w:pPr>
    </w:p>
    <w:p w14:paraId="6B7DE246">
      <w:pPr>
        <w:pStyle w:val="8"/>
        <w:widowControl w:val="0"/>
        <w:spacing w:before="60" w:after="60" w:line="360" w:lineRule="auto"/>
        <w:rPr>
          <w:rFonts w:hint="default" w:ascii="宋体" w:hAnsi="宋体" w:eastAsia="宋体" w:cs="宋体"/>
          <w:sz w:val="28"/>
          <w:szCs w:val="28"/>
        </w:rPr>
      </w:pPr>
    </w:p>
    <w:p w14:paraId="103E83B4">
      <w:pPr>
        <w:pStyle w:val="8"/>
        <w:widowControl w:val="0"/>
        <w:spacing w:before="60" w:after="60" w:line="360" w:lineRule="auto"/>
        <w:rPr>
          <w:del w:id="15" w:author="刘仁华" w:date="2026-06-18T16:08:22Z"/>
          <w:rFonts w:hint="default" w:ascii="宋体" w:hAnsi="宋体" w:eastAsia="宋体" w:cs="宋体"/>
          <w:sz w:val="28"/>
          <w:szCs w:val="28"/>
          <w:lang w:val="en-US"/>
        </w:rPr>
      </w:pPr>
      <w:r>
        <w:rPr>
          <w:rFonts w:ascii="宋体" w:hAnsi="宋体" w:eastAsia="宋体" w:cs="宋体"/>
          <w:sz w:val="28"/>
          <w:szCs w:val="28"/>
        </w:rPr>
        <w:t>乙方：</w:t>
      </w:r>
      <w:del w:id="16" w:author="刘仁华" w:date="2026-06-18T16:08:22Z">
        <w:r>
          <w:rPr>
            <w:rFonts w:hint="default" w:ascii="宋体" w:hAnsi="宋体" w:eastAsia="宋体" w:cs="宋体"/>
            <w:sz w:val="28"/>
            <w:szCs w:val="28"/>
            <w:lang w:val="en-US"/>
          </w:rPr>
          <w:delText>成都湖川物业管理有限公司（盖章）</w:delText>
        </w:r>
      </w:del>
    </w:p>
    <w:p w14:paraId="5FFBDC06">
      <w:pPr>
        <w:pStyle w:val="8"/>
        <w:widowControl w:val="0"/>
        <w:spacing w:before="60" w:after="60" w:line="360" w:lineRule="auto"/>
        <w:rPr>
          <w:ins w:id="17" w:author="刘仁华" w:date="2026-06-18T16:08:23Z"/>
          <w:rFonts w:hint="eastAsia" w:ascii="宋体" w:hAnsi="宋体" w:eastAsia="宋体" w:cs="宋体"/>
          <w:sz w:val="28"/>
          <w:szCs w:val="28"/>
          <w:lang w:val="en-US" w:eastAsia="zh-CN"/>
        </w:rPr>
      </w:pPr>
      <w:ins w:id="18" w:author="刘仁华" w:date="2026-06-18T16:08:22Z">
        <w:r>
          <w:rPr>
            <w:rFonts w:hint="eastAsia" w:ascii="宋体" w:hAnsi="宋体" w:eastAsia="宋体" w:cs="宋体"/>
            <w:sz w:val="28"/>
            <w:szCs w:val="28"/>
            <w:lang w:val="en-US" w:eastAsia="zh-CN"/>
          </w:rPr>
          <w:t xml:space="preserve"> </w:t>
        </w:r>
      </w:ins>
    </w:p>
    <w:p w14:paraId="0E96CC4C">
      <w:pPr>
        <w:pStyle w:val="8"/>
        <w:widowControl w:val="0"/>
        <w:spacing w:before="60" w:after="60" w:line="360" w:lineRule="auto"/>
        <w:rPr>
          <w:ins w:id="19" w:author="刘仁华" w:date="2026-06-18T16:08:28Z"/>
          <w:rFonts w:hint="eastAsia" w:ascii="宋体" w:hAnsi="宋体" w:eastAsia="宋体" w:cs="宋体"/>
          <w:sz w:val="28"/>
          <w:szCs w:val="28"/>
          <w:lang w:val="en-US" w:eastAsia="zh-CN"/>
        </w:rPr>
      </w:pPr>
    </w:p>
    <w:p w14:paraId="044FD5EA">
      <w:pPr>
        <w:pStyle w:val="8"/>
        <w:widowControl w:val="0"/>
        <w:spacing w:before="60" w:after="60" w:line="360" w:lineRule="auto"/>
        <w:rPr>
          <w:rFonts w:hint="default" w:ascii="宋体" w:hAnsi="宋体" w:eastAsia="宋体" w:cs="宋体"/>
          <w:sz w:val="28"/>
          <w:szCs w:val="28"/>
        </w:rPr>
      </w:pPr>
      <w:bookmarkStart w:id="0" w:name="_GoBack"/>
      <w:bookmarkEnd w:id="0"/>
      <w:r>
        <w:rPr>
          <w:rFonts w:ascii="宋体" w:hAnsi="宋体" w:eastAsia="宋体" w:cs="宋体"/>
          <w:sz w:val="28"/>
          <w:szCs w:val="28"/>
        </w:rPr>
        <w:t>法定代表人（授权代表）：</w:t>
      </w:r>
    </w:p>
    <w:p w14:paraId="438A35C6">
      <w:pPr>
        <w:pStyle w:val="8"/>
        <w:widowControl w:val="0"/>
        <w:spacing w:before="60" w:after="60" w:line="360" w:lineRule="auto"/>
        <w:rPr>
          <w:del w:id="20" w:author="刘仁华" w:date="2026-06-18T16:07:58Z"/>
          <w:rFonts w:hint="default" w:ascii="宋体" w:hAnsi="宋体" w:eastAsia="宋体" w:cs="宋体"/>
          <w:sz w:val="28"/>
          <w:szCs w:val="28"/>
          <w:lang w:val="en-US"/>
        </w:rPr>
      </w:pPr>
      <w:r>
        <w:rPr>
          <w:rFonts w:ascii="宋体" w:hAnsi="宋体" w:eastAsia="宋体" w:cs="宋体"/>
          <w:sz w:val="28"/>
          <w:szCs w:val="28"/>
        </w:rPr>
        <w:t>地址：</w:t>
      </w:r>
      <w:del w:id="21" w:author="刘仁华" w:date="2026-06-18T16:07:58Z">
        <w:r>
          <w:rPr>
            <w:rFonts w:hint="default" w:ascii="宋体" w:hAnsi="宋体" w:eastAsia="宋体" w:cs="宋体"/>
            <w:sz w:val="28"/>
            <w:szCs w:val="28"/>
            <w:lang w:val="en-US"/>
          </w:rPr>
          <w:delText>四川省成都经济技术开发区(龙泉驿区)车城东七路332号</w:delText>
        </w:r>
      </w:del>
    </w:p>
    <w:p w14:paraId="0E074566">
      <w:pPr>
        <w:pStyle w:val="8"/>
        <w:widowControl w:val="0"/>
        <w:spacing w:before="60" w:after="60" w:line="360" w:lineRule="auto"/>
        <w:rPr>
          <w:ins w:id="22" w:author="刘仁华" w:date="2026-06-18T16:07:59Z"/>
          <w:rFonts w:hint="eastAsia" w:ascii="宋体" w:hAnsi="宋体" w:eastAsia="宋体" w:cs="宋体"/>
          <w:sz w:val="28"/>
          <w:szCs w:val="28"/>
          <w:lang w:val="en-US" w:eastAsia="zh-CN"/>
        </w:rPr>
      </w:pPr>
      <w:ins w:id="23" w:author="刘仁华" w:date="2026-06-18T16:07:58Z">
        <w:r>
          <w:rPr>
            <w:rFonts w:hint="eastAsia" w:ascii="宋体" w:hAnsi="宋体" w:eastAsia="宋体" w:cs="宋体"/>
            <w:sz w:val="28"/>
            <w:szCs w:val="28"/>
            <w:lang w:val="en-US" w:eastAsia="zh-CN"/>
          </w:rPr>
          <w:t xml:space="preserve"> </w:t>
        </w:r>
      </w:ins>
    </w:p>
    <w:p w14:paraId="218D0603">
      <w:pPr>
        <w:pStyle w:val="8"/>
        <w:widowControl w:val="0"/>
        <w:spacing w:before="60" w:after="60" w:line="360" w:lineRule="auto"/>
        <w:rPr>
          <w:rFonts w:hint="default" w:ascii="宋体" w:hAnsi="宋体" w:eastAsia="宋体" w:cs="宋体"/>
          <w:sz w:val="28"/>
          <w:szCs w:val="28"/>
        </w:rPr>
      </w:pPr>
      <w:r>
        <w:rPr>
          <w:rFonts w:ascii="宋体" w:hAnsi="宋体" w:eastAsia="宋体" w:cs="宋体"/>
          <w:sz w:val="28"/>
          <w:szCs w:val="28"/>
        </w:rPr>
        <w:t>开户银行：</w:t>
      </w:r>
    </w:p>
    <w:p w14:paraId="2BD767EA">
      <w:pPr>
        <w:pStyle w:val="8"/>
        <w:widowControl w:val="0"/>
        <w:spacing w:before="60" w:after="60" w:line="360" w:lineRule="auto"/>
        <w:rPr>
          <w:rFonts w:hint="default" w:ascii="宋体" w:hAnsi="宋体" w:eastAsia="宋体" w:cs="宋体"/>
          <w:sz w:val="28"/>
          <w:szCs w:val="28"/>
        </w:rPr>
      </w:pPr>
      <w:r>
        <w:rPr>
          <w:rFonts w:ascii="宋体" w:hAnsi="宋体" w:eastAsia="宋体" w:cs="宋体"/>
          <w:sz w:val="28"/>
          <w:szCs w:val="28"/>
        </w:rPr>
        <w:t>账号：</w:t>
      </w:r>
    </w:p>
    <w:p w14:paraId="1B34F318">
      <w:pPr>
        <w:pStyle w:val="8"/>
        <w:widowControl w:val="0"/>
        <w:spacing w:before="60" w:after="60" w:line="360" w:lineRule="auto"/>
        <w:rPr>
          <w:rFonts w:hint="default" w:ascii="宋体" w:hAnsi="宋体" w:eastAsia="宋体" w:cs="宋体"/>
          <w:sz w:val="28"/>
          <w:szCs w:val="28"/>
        </w:rPr>
      </w:pPr>
      <w:r>
        <w:rPr>
          <w:rFonts w:ascii="宋体" w:hAnsi="宋体" w:eastAsia="宋体" w:cs="宋体"/>
          <w:sz w:val="28"/>
          <w:szCs w:val="28"/>
        </w:rPr>
        <w:t>电话：</w:t>
      </w:r>
    </w:p>
    <w:p w14:paraId="6DBB1F16">
      <w:pPr>
        <w:pStyle w:val="8"/>
        <w:widowControl w:val="0"/>
        <w:spacing w:before="60" w:after="60" w:line="360" w:lineRule="auto"/>
        <w:rPr>
          <w:rFonts w:hint="default" w:ascii="宋体" w:hAnsi="宋体" w:eastAsia="宋体" w:cs="宋体"/>
          <w:sz w:val="28"/>
          <w:szCs w:val="28"/>
        </w:rPr>
      </w:pPr>
      <w:r>
        <w:rPr>
          <w:rFonts w:ascii="宋体" w:hAnsi="宋体" w:eastAsia="宋体" w:cs="宋体"/>
          <w:sz w:val="28"/>
          <w:szCs w:val="28"/>
        </w:rPr>
        <w:t>签约日期：   年   月   日</w:t>
      </w:r>
    </w:p>
    <w:sectPr>
      <w:type w:val="continuous"/>
      <w:pgSz w:w="11906" w:h="16838"/>
      <w:pgMar w:top="1134" w:right="1417" w:bottom="1134" w:left="1417" w:header="851" w:footer="992" w:gutter="0"/>
      <w:cols w:equalWidth="0" w:num="2">
        <w:col w:w="4323" w:space="425"/>
        <w:col w:w="4323"/>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刘仁华">
    <w15:presenceInfo w15:providerId="WPS Office" w15:userId="20254733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yMGE4MzE4NGFjYzFlOGNkNGI4OTFhMTRkMGUyNzYifQ=="/>
  </w:docVars>
  <w:rsids>
    <w:rsidRoot w:val="72784666"/>
    <w:rsid w:val="0005085C"/>
    <w:rsid w:val="000D4758"/>
    <w:rsid w:val="003050DD"/>
    <w:rsid w:val="00375665"/>
    <w:rsid w:val="003E2D9E"/>
    <w:rsid w:val="003E57FB"/>
    <w:rsid w:val="00493D1E"/>
    <w:rsid w:val="00590C10"/>
    <w:rsid w:val="00681CF9"/>
    <w:rsid w:val="006E1BDA"/>
    <w:rsid w:val="00910EC4"/>
    <w:rsid w:val="00A20450"/>
    <w:rsid w:val="00A2065A"/>
    <w:rsid w:val="00C776D2"/>
    <w:rsid w:val="00E27A2E"/>
    <w:rsid w:val="00E50FDC"/>
    <w:rsid w:val="00FA5372"/>
    <w:rsid w:val="00FB18BC"/>
    <w:rsid w:val="017D4F5C"/>
    <w:rsid w:val="01FF24B0"/>
    <w:rsid w:val="0A3F2C55"/>
    <w:rsid w:val="1C4C53AE"/>
    <w:rsid w:val="1E1146C3"/>
    <w:rsid w:val="215C40DB"/>
    <w:rsid w:val="22197A7E"/>
    <w:rsid w:val="26C01F86"/>
    <w:rsid w:val="288C022C"/>
    <w:rsid w:val="2DC64913"/>
    <w:rsid w:val="3311256A"/>
    <w:rsid w:val="3EC4549C"/>
    <w:rsid w:val="3F865C9A"/>
    <w:rsid w:val="42F872C2"/>
    <w:rsid w:val="43790867"/>
    <w:rsid w:val="43B56DDC"/>
    <w:rsid w:val="514C751A"/>
    <w:rsid w:val="55424387"/>
    <w:rsid w:val="56A25C4A"/>
    <w:rsid w:val="5B9563A0"/>
    <w:rsid w:val="6CE547B7"/>
    <w:rsid w:val="71583AB6"/>
    <w:rsid w:val="72784666"/>
    <w:rsid w:val="7AA31C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style>
  <w:style w:type="paragraph" w:styleId="3">
    <w:name w:val="Plain Text"/>
    <w:basedOn w:val="1"/>
    <w:autoRedefine/>
    <w:unhideWhenUsed/>
    <w:qFormat/>
    <w:uiPriority w:val="0"/>
    <w:rPr>
      <w:rFonts w:ascii="宋体" w:hAnsi="Courier New"/>
      <w:szCs w:val="20"/>
    </w:rPr>
  </w:style>
  <w:style w:type="paragraph" w:styleId="4">
    <w:name w:val="Balloon Text"/>
    <w:basedOn w:val="1"/>
    <w:link w:val="9"/>
    <w:qFormat/>
    <w:uiPriority w:val="0"/>
    <w:rPr>
      <w:sz w:val="18"/>
      <w:szCs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null3"/>
    <w:autoRedefine/>
    <w:hidden/>
    <w:qFormat/>
    <w:uiPriority w:val="0"/>
    <w:rPr>
      <w:rFonts w:hint="eastAsia" w:asciiTheme="minorHAnsi" w:hAnsiTheme="minorHAnsi" w:eastAsiaTheme="minorEastAsia" w:cstheme="minorBidi"/>
      <w:lang w:val="en-US" w:eastAsia="zh-CN" w:bidi="ar-SA"/>
    </w:rPr>
  </w:style>
  <w:style w:type="character" w:customStyle="1" w:styleId="9">
    <w:name w:val="批注框文本 Char"/>
    <w:basedOn w:val="7"/>
    <w:link w:val="4"/>
    <w:qFormat/>
    <w:uiPriority w:val="0"/>
    <w:rPr>
      <w:kern w:val="2"/>
      <w:sz w:val="18"/>
      <w:szCs w:val="18"/>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8977</Words>
  <Characters>9386</Characters>
  <Lines>5</Lines>
  <Paragraphs>19</Paragraphs>
  <TotalTime>183</TotalTime>
  <ScaleCrop>false</ScaleCrop>
  <LinksUpToDate>false</LinksUpToDate>
  <CharactersWithSpaces>9412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2024-03-11T11:33:00Z</dcterms:created>
  <dc:creator>赵欣妤</dc:creator>
  <cp:lastModifiedBy>刘仁华</cp:lastModifiedBy>
  <dcterms:modified xsi:type="dcterms:W3CDTF">2026-06-18T08:08:44Z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6F8F727463274937B9D10E62D507A368_13</vt:lpwstr>
  </property>
  <property fmtid="{D5CDD505-2E9C-101B-9397-08002B2CF9AE}" pid="4" name="KSOTemplateDocerSaveRecord">
    <vt:lpwstr>eyJoZGlkIjoiYmMyMGE4MzE4NGFjYzFlOGNkNGI4OTFhMTRkMGUyNzYiLCJ1c2VySWQiOiIyNDQwOTIxODcifQ==</vt:lpwstr>
  </property>
</Properties>
</file>